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2FCC" w14:textId="679CB1A0" w:rsidR="00A83028" w:rsidRDefault="00A83028" w:rsidP="00D43DAE">
      <w:pPr>
        <w:tabs>
          <w:tab w:val="left" w:pos="4680"/>
          <w:tab w:val="left" w:pos="9360"/>
          <w:tab w:val="right" w:pos="10890"/>
        </w:tabs>
        <w:spacing w:after="0" w:line="240" w:lineRule="auto"/>
        <w:jc w:val="center"/>
        <w:rPr>
          <w:rFonts w:ascii="Calibri" w:eastAsia="Calibri" w:hAnsi="Calibri" w:cs="Calibri"/>
          <w:b/>
          <w:bCs/>
          <w:color w:val="000000" w:themeColor="text1"/>
          <w:sz w:val="28"/>
          <w:szCs w:val="28"/>
        </w:rPr>
      </w:pPr>
    </w:p>
    <w:p w14:paraId="555AC4DF" w14:textId="77777777" w:rsidR="003122B9" w:rsidRDefault="003122B9" w:rsidP="00D43DAE">
      <w:pPr>
        <w:tabs>
          <w:tab w:val="left" w:pos="4680"/>
          <w:tab w:val="left" w:pos="9360"/>
          <w:tab w:val="right" w:pos="10890"/>
        </w:tabs>
        <w:spacing w:after="0" w:line="240" w:lineRule="auto"/>
        <w:jc w:val="center"/>
        <w:rPr>
          <w:rFonts w:ascii="Calibri" w:eastAsia="Calibri" w:hAnsi="Calibri" w:cs="Calibri"/>
          <w:b/>
          <w:bCs/>
          <w:color w:val="000000" w:themeColor="text1"/>
          <w:sz w:val="28"/>
          <w:szCs w:val="28"/>
        </w:rPr>
      </w:pPr>
    </w:p>
    <w:p w14:paraId="3ADF3A22" w14:textId="5EB3F62A" w:rsidR="00D43DAE" w:rsidRPr="00C07A57" w:rsidRDefault="00D43EB3" w:rsidP="00D43DAE">
      <w:pPr>
        <w:tabs>
          <w:tab w:val="left" w:pos="4680"/>
          <w:tab w:val="left" w:pos="9360"/>
          <w:tab w:val="right" w:pos="10890"/>
        </w:tabs>
        <w:spacing w:after="0" w:line="240" w:lineRule="auto"/>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Pacific Gas and Electric Company</w:t>
      </w:r>
      <w:r w:rsidR="00D43DAE" w:rsidRPr="00C07A57">
        <w:rPr>
          <w:rFonts w:ascii="Calibri" w:eastAsia="Calibri" w:hAnsi="Calibri" w:cs="Calibri"/>
          <w:b/>
          <w:bCs/>
          <w:color w:val="000000" w:themeColor="text1"/>
          <w:sz w:val="28"/>
          <w:szCs w:val="28"/>
        </w:rPr>
        <w:t xml:space="preserve"> Inverter Information Form</w:t>
      </w:r>
    </w:p>
    <w:p w14:paraId="66C6E70A" w14:textId="77777777" w:rsidR="00D43DAE" w:rsidRDefault="00D43DAE">
      <w:pPr>
        <w:tabs>
          <w:tab w:val="left" w:pos="4680"/>
          <w:tab w:val="left" w:pos="9360"/>
          <w:tab w:val="right" w:pos="10890"/>
        </w:tabs>
        <w:spacing w:after="0" w:line="240" w:lineRule="auto"/>
        <w:rPr>
          <w:rFonts w:ascii="Calibri" w:eastAsia="Calibri" w:hAnsi="Calibri" w:cs="Calibri"/>
        </w:rPr>
      </w:pPr>
    </w:p>
    <w:p w14:paraId="6F112676" w14:textId="28F1BFCC" w:rsidR="006C4603" w:rsidRPr="00EF0142" w:rsidRDefault="00A908C8">
      <w:pPr>
        <w:tabs>
          <w:tab w:val="left" w:pos="4680"/>
          <w:tab w:val="left" w:pos="9360"/>
          <w:tab w:val="right" w:pos="10890"/>
        </w:tabs>
        <w:spacing w:after="0" w:line="240" w:lineRule="auto"/>
        <w:rPr>
          <w:rFonts w:ascii="Calibri" w:eastAsia="Calibri" w:hAnsi="Calibri" w:cs="Calibri"/>
        </w:rPr>
      </w:pPr>
      <w:r w:rsidRPr="00EF0142">
        <w:rPr>
          <w:rFonts w:ascii="Calibri" w:eastAsia="Calibri" w:hAnsi="Calibri" w:cs="Calibri"/>
        </w:rPr>
        <w:t xml:space="preserve">(See the </w:t>
      </w:r>
      <w:r w:rsidR="003C1BF7" w:rsidRPr="003C1BF7">
        <w:rPr>
          <w:rFonts w:ascii="Calibri" w:eastAsia="Calibri" w:hAnsi="Calibri" w:cs="Calibri"/>
          <w:b/>
          <w:bCs/>
        </w:rPr>
        <w:t>PG&amp;E Instructions for Inverter Information Submittal</w:t>
      </w:r>
      <w:r w:rsidRPr="00EF0142">
        <w:rPr>
          <w:rFonts w:ascii="Calibri" w:eastAsia="Calibri" w:hAnsi="Calibri" w:cs="Calibri"/>
        </w:rPr>
        <w:t xml:space="preserve"> for</w:t>
      </w:r>
      <w:r w:rsidR="00D43DAE" w:rsidRPr="00EF0142">
        <w:rPr>
          <w:rFonts w:ascii="Calibri" w:eastAsia="Calibri" w:hAnsi="Calibri" w:cs="Calibri"/>
        </w:rPr>
        <w:t xml:space="preserve"> Inverter</w:t>
      </w:r>
      <w:r w:rsidR="006C4603" w:rsidRPr="00EF0142">
        <w:rPr>
          <w:rFonts w:ascii="Calibri" w:eastAsia="Calibri" w:hAnsi="Calibri" w:cs="Calibri"/>
        </w:rPr>
        <w:t xml:space="preserve"> information</w:t>
      </w:r>
      <w:r w:rsidRPr="00EF0142">
        <w:rPr>
          <w:rFonts w:ascii="Calibri" w:eastAsia="Calibri" w:hAnsi="Calibri" w:cs="Calibri"/>
        </w:rPr>
        <w:t xml:space="preserve"> Requirements)</w:t>
      </w:r>
    </w:p>
    <w:p w14:paraId="6D4EB07B" w14:textId="174D165D" w:rsidR="00084EFE" w:rsidRPr="00EF0142" w:rsidRDefault="00084EFE">
      <w:pPr>
        <w:tabs>
          <w:tab w:val="left" w:pos="4680"/>
          <w:tab w:val="left" w:pos="9360"/>
          <w:tab w:val="right" w:pos="10890"/>
        </w:tabs>
        <w:spacing w:after="0" w:line="240" w:lineRule="auto"/>
        <w:rPr>
          <w:rFonts w:ascii="Calibri" w:eastAsia="Calibri" w:hAnsi="Calibri" w:cs="Calibri"/>
          <w:b/>
          <w:strike/>
          <w:sz w:val="20"/>
        </w:rPr>
      </w:pPr>
    </w:p>
    <w:p w14:paraId="247BB043" w14:textId="77777777" w:rsidR="00FA0C65" w:rsidRPr="00EF0142" w:rsidRDefault="00FA0C65">
      <w:pPr>
        <w:tabs>
          <w:tab w:val="left" w:pos="4680"/>
          <w:tab w:val="left" w:pos="9360"/>
          <w:tab w:val="right" w:pos="10890"/>
        </w:tabs>
        <w:spacing w:after="0" w:line="240" w:lineRule="auto"/>
        <w:rPr>
          <w:rFonts w:ascii="Calibri" w:eastAsia="Calibri" w:hAnsi="Calibri" w:cs="Calibri"/>
          <w:b/>
          <w:strike/>
          <w:sz w:val="20"/>
        </w:rPr>
      </w:pPr>
    </w:p>
    <w:p w14:paraId="1F7965E5" w14:textId="4B23687D" w:rsidR="00B61C44" w:rsidRPr="00EF0142" w:rsidRDefault="00A908C8">
      <w:pPr>
        <w:spacing w:after="0" w:line="276" w:lineRule="auto"/>
        <w:rPr>
          <w:rFonts w:ascii="Calibri" w:eastAsia="Calibri" w:hAnsi="Calibri" w:cs="Calibri"/>
          <w:b/>
          <w:color w:val="FF0000"/>
          <w:sz w:val="18"/>
          <w:szCs w:val="20"/>
        </w:rPr>
      </w:pPr>
      <w:r w:rsidRPr="00EF0142">
        <w:rPr>
          <w:rFonts w:ascii="Calibri" w:eastAsia="Calibri" w:hAnsi="Calibri" w:cs="Calibri"/>
          <w:b/>
          <w:color w:val="FF0000"/>
          <w:sz w:val="18"/>
          <w:szCs w:val="20"/>
        </w:rPr>
        <w:t xml:space="preserve">NOTE: Please do not submit any proprietary or confidential information; all submitted information is public record. </w:t>
      </w:r>
    </w:p>
    <w:p w14:paraId="78346436" w14:textId="78C1E278" w:rsidR="0055571C" w:rsidRPr="00EF0142" w:rsidRDefault="00692A45">
      <w:pPr>
        <w:spacing w:after="0" w:line="276" w:lineRule="auto"/>
        <w:rPr>
          <w:rFonts w:ascii="Calibri" w:eastAsia="Calibri" w:hAnsi="Calibri" w:cs="Calibri"/>
          <w:b/>
          <w:sz w:val="18"/>
          <w:szCs w:val="20"/>
        </w:rPr>
      </w:pPr>
      <w:r w:rsidRPr="00EF0142">
        <w:rPr>
          <w:rFonts w:ascii="Calibri" w:eastAsia="Calibri" w:hAnsi="Calibri" w:cs="Calibri"/>
          <w:b/>
          <w:sz w:val="18"/>
          <w:szCs w:val="20"/>
        </w:rPr>
        <w:t xml:space="preserve"> </w:t>
      </w:r>
    </w:p>
    <w:tbl>
      <w:tblPr>
        <w:tblStyle w:val="TableGrid"/>
        <w:tblW w:w="0" w:type="auto"/>
        <w:tblLook w:val="04A0" w:firstRow="1" w:lastRow="0" w:firstColumn="1" w:lastColumn="0" w:noHBand="0" w:noVBand="1"/>
      </w:tblPr>
      <w:tblGrid>
        <w:gridCol w:w="9350"/>
      </w:tblGrid>
      <w:tr w:rsidR="002A4CE0" w:rsidRPr="00EF0142" w14:paraId="72799870" w14:textId="77777777" w:rsidTr="002A4CE0">
        <w:tc>
          <w:tcPr>
            <w:tcW w:w="9350" w:type="dxa"/>
          </w:tcPr>
          <w:p w14:paraId="7DCB11DF" w14:textId="55D080DA" w:rsidR="002A4CE0" w:rsidRPr="00EF0142" w:rsidRDefault="00DD732A">
            <w:pPr>
              <w:spacing w:line="276" w:lineRule="auto"/>
              <w:rPr>
                <w:rFonts w:ascii="Calibri" w:eastAsia="Calibri" w:hAnsi="Calibri" w:cs="Calibri"/>
                <w:b/>
                <w:sz w:val="18"/>
                <w:szCs w:val="20"/>
              </w:rPr>
            </w:pPr>
            <w:r w:rsidRPr="00EF0142">
              <w:rPr>
                <w:rFonts w:ascii="Calibri" w:eastAsia="Calibri" w:hAnsi="Calibri" w:cs="Calibri"/>
                <w:b/>
                <w:sz w:val="24"/>
                <w:szCs w:val="28"/>
              </w:rPr>
              <w:t>Submittal Information</w:t>
            </w:r>
          </w:p>
        </w:tc>
      </w:tr>
      <w:tr w:rsidR="00DD732A" w:rsidRPr="00EF0142" w14:paraId="1492C86E" w14:textId="77777777" w:rsidTr="002A4CE0">
        <w:tc>
          <w:tcPr>
            <w:tcW w:w="9350" w:type="dxa"/>
          </w:tcPr>
          <w:p w14:paraId="42B0D2C6" w14:textId="6EBF6979" w:rsidR="00DD732A" w:rsidRPr="00EF0142" w:rsidRDefault="00DD732A" w:rsidP="00DD732A">
            <w:pPr>
              <w:spacing w:line="276" w:lineRule="auto"/>
              <w:rPr>
                <w:rFonts w:ascii="Calibri" w:eastAsia="Calibri" w:hAnsi="Calibri" w:cs="Calibri"/>
                <w:b/>
                <w:sz w:val="18"/>
                <w:szCs w:val="20"/>
              </w:rPr>
            </w:pPr>
            <w:r w:rsidRPr="00EF0142">
              <w:rPr>
                <w:rFonts w:ascii="Calibri" w:eastAsia="Calibri" w:hAnsi="Calibri" w:cs="Calibri"/>
                <w:b/>
                <w:sz w:val="20"/>
              </w:rPr>
              <w:t>Date Submitted:</w:t>
            </w:r>
          </w:p>
        </w:tc>
      </w:tr>
      <w:tr w:rsidR="00DD732A" w:rsidRPr="00EF0142" w14:paraId="493D7947" w14:textId="77777777" w:rsidTr="002A4CE0">
        <w:tc>
          <w:tcPr>
            <w:tcW w:w="9350" w:type="dxa"/>
          </w:tcPr>
          <w:p w14:paraId="009AAF23" w14:textId="67AD2CF6" w:rsidR="00DD732A" w:rsidRPr="00EF0142" w:rsidRDefault="00DD732A" w:rsidP="00DD732A">
            <w:pPr>
              <w:spacing w:line="276" w:lineRule="auto"/>
              <w:rPr>
                <w:rFonts w:ascii="Calibri" w:eastAsia="Calibri" w:hAnsi="Calibri" w:cs="Calibri"/>
                <w:b/>
                <w:sz w:val="18"/>
                <w:szCs w:val="20"/>
              </w:rPr>
            </w:pPr>
            <w:r w:rsidRPr="00EF0142">
              <w:rPr>
                <w:rFonts w:ascii="Calibri" w:eastAsia="Calibri" w:hAnsi="Calibri" w:cs="Calibri"/>
                <w:b/>
                <w:sz w:val="20"/>
              </w:rPr>
              <w:t>Submitt</w:t>
            </w:r>
            <w:r w:rsidR="00BE0AFD" w:rsidRPr="00EF0142">
              <w:rPr>
                <w:rFonts w:ascii="Calibri" w:eastAsia="Calibri" w:hAnsi="Calibri" w:cs="Calibri"/>
                <w:b/>
                <w:sz w:val="20"/>
              </w:rPr>
              <w:t>er Name:</w:t>
            </w:r>
          </w:p>
        </w:tc>
      </w:tr>
      <w:tr w:rsidR="0024370E" w:rsidRPr="00EF0142" w14:paraId="5960C4B5" w14:textId="77777777" w:rsidTr="002A4CE0">
        <w:tc>
          <w:tcPr>
            <w:tcW w:w="9350" w:type="dxa"/>
          </w:tcPr>
          <w:p w14:paraId="11432EA2" w14:textId="321CBE65" w:rsidR="0024370E" w:rsidRPr="00EF0142" w:rsidRDefault="0024370E" w:rsidP="00DD732A">
            <w:pPr>
              <w:spacing w:line="276" w:lineRule="auto"/>
              <w:rPr>
                <w:rFonts w:ascii="Calibri" w:eastAsia="Calibri" w:hAnsi="Calibri" w:cs="Calibri"/>
                <w:b/>
                <w:sz w:val="18"/>
                <w:szCs w:val="20"/>
              </w:rPr>
            </w:pPr>
            <w:r w:rsidRPr="00EF0142">
              <w:rPr>
                <w:rFonts w:ascii="Calibri" w:eastAsia="Calibri" w:hAnsi="Calibri" w:cs="Calibri"/>
                <w:b/>
                <w:sz w:val="20"/>
              </w:rPr>
              <w:t>Submitter Email Address:</w:t>
            </w:r>
          </w:p>
        </w:tc>
      </w:tr>
      <w:tr w:rsidR="0024370E" w:rsidRPr="00EF0142" w14:paraId="56404F28" w14:textId="77777777" w:rsidTr="002A4CE0">
        <w:tc>
          <w:tcPr>
            <w:tcW w:w="9350" w:type="dxa"/>
          </w:tcPr>
          <w:p w14:paraId="5CEEF52B" w14:textId="58AB6CF4" w:rsidR="0024370E" w:rsidRPr="00EF0142" w:rsidRDefault="0024370E" w:rsidP="00DD732A">
            <w:pPr>
              <w:spacing w:line="276" w:lineRule="auto"/>
              <w:rPr>
                <w:rFonts w:ascii="Calibri" w:eastAsia="Calibri" w:hAnsi="Calibri" w:cs="Calibri"/>
                <w:b/>
                <w:sz w:val="18"/>
                <w:szCs w:val="20"/>
              </w:rPr>
            </w:pPr>
            <w:r w:rsidRPr="00EF0142">
              <w:rPr>
                <w:rFonts w:ascii="Calibri" w:eastAsia="Calibri" w:hAnsi="Calibri" w:cs="Calibri"/>
                <w:b/>
                <w:sz w:val="20"/>
              </w:rPr>
              <w:t xml:space="preserve">Is the </w:t>
            </w:r>
            <w:r w:rsidR="007F336D" w:rsidRPr="00EF0142">
              <w:rPr>
                <w:rFonts w:ascii="Calibri" w:eastAsia="Calibri" w:hAnsi="Calibri" w:cs="Calibri"/>
                <w:b/>
                <w:sz w:val="20"/>
              </w:rPr>
              <w:t>s</w:t>
            </w:r>
            <w:r w:rsidRPr="00EF0142">
              <w:rPr>
                <w:rFonts w:ascii="Calibri" w:eastAsia="Calibri" w:hAnsi="Calibri" w:cs="Calibri"/>
                <w:b/>
                <w:sz w:val="20"/>
              </w:rPr>
              <w:t xml:space="preserve">ubmission related an existing project:  Yes </w:t>
            </w:r>
            <w:sdt>
              <w:sdtPr>
                <w:rPr>
                  <w:rFonts w:ascii="Calibri" w:eastAsia="Calibri" w:hAnsi="Calibri" w:cs="Calibri"/>
                  <w:b/>
                  <w:sz w:val="20"/>
                </w:rPr>
                <w:id w:val="1303040609"/>
                <w14:checkbox>
                  <w14:checked w14:val="0"/>
                  <w14:checkedState w14:val="2612" w14:font="MS Gothic"/>
                  <w14:uncheckedState w14:val="2610" w14:font="MS Gothic"/>
                </w14:checkbox>
              </w:sdtPr>
              <w:sdtEndPr/>
              <w:sdtContent>
                <w:r w:rsidRPr="00EF0142">
                  <w:rPr>
                    <w:rFonts w:ascii="Segoe UI Symbol" w:eastAsia="Calibri" w:hAnsi="Segoe UI Symbol" w:cs="Segoe UI Symbol"/>
                    <w:b/>
                    <w:sz w:val="20"/>
                  </w:rPr>
                  <w:t>☐</w:t>
                </w:r>
              </w:sdtContent>
            </w:sdt>
            <w:r w:rsidRPr="00EF0142">
              <w:rPr>
                <w:rFonts w:ascii="Calibri" w:eastAsia="Calibri" w:hAnsi="Calibri" w:cs="Calibri"/>
                <w:b/>
                <w:sz w:val="20"/>
              </w:rPr>
              <w:t xml:space="preserve">   No </w:t>
            </w:r>
            <w:sdt>
              <w:sdtPr>
                <w:rPr>
                  <w:rFonts w:ascii="Calibri" w:eastAsia="Calibri" w:hAnsi="Calibri" w:cs="Calibri"/>
                  <w:b/>
                  <w:sz w:val="20"/>
                </w:rPr>
                <w:id w:val="1609244094"/>
                <w14:checkbox>
                  <w14:checked w14:val="0"/>
                  <w14:checkedState w14:val="2612" w14:font="MS Gothic"/>
                  <w14:uncheckedState w14:val="2610" w14:font="MS Gothic"/>
                </w14:checkbox>
              </w:sdtPr>
              <w:sdtEndPr/>
              <w:sdtContent>
                <w:r w:rsidRPr="00EF0142">
                  <w:rPr>
                    <w:rFonts w:ascii="Segoe UI Symbol" w:eastAsia="Calibri" w:hAnsi="Segoe UI Symbol" w:cs="Segoe UI Symbol"/>
                    <w:b/>
                    <w:sz w:val="20"/>
                  </w:rPr>
                  <w:t>☐</w:t>
                </w:r>
              </w:sdtContent>
            </w:sdt>
          </w:p>
        </w:tc>
      </w:tr>
      <w:tr w:rsidR="0024370E" w:rsidRPr="00EF0142" w14:paraId="4BFD1A71" w14:textId="77777777" w:rsidTr="002A4CE0">
        <w:tc>
          <w:tcPr>
            <w:tcW w:w="9350" w:type="dxa"/>
          </w:tcPr>
          <w:p w14:paraId="233BE641" w14:textId="3CE88BE0" w:rsidR="0024370E" w:rsidRPr="00EF0142" w:rsidRDefault="0024370E" w:rsidP="00DD732A">
            <w:pPr>
              <w:spacing w:line="276" w:lineRule="auto"/>
              <w:rPr>
                <w:rFonts w:ascii="Calibri" w:eastAsia="Calibri" w:hAnsi="Calibri" w:cs="Calibri"/>
                <w:b/>
                <w:sz w:val="18"/>
                <w:szCs w:val="20"/>
              </w:rPr>
            </w:pPr>
            <w:r w:rsidRPr="00EF0142">
              <w:rPr>
                <w:rFonts w:ascii="Calibri" w:eastAsia="Calibri" w:hAnsi="Calibri" w:cs="Calibri"/>
                <w:b/>
                <w:sz w:val="20"/>
              </w:rPr>
              <w:t xml:space="preserve">If yes, provide </w:t>
            </w:r>
            <w:r w:rsidR="00D43EB3" w:rsidRPr="00EF0142">
              <w:rPr>
                <w:rFonts w:ascii="Calibri" w:eastAsia="Calibri" w:hAnsi="Calibri" w:cs="Calibri"/>
                <w:b/>
                <w:sz w:val="20"/>
              </w:rPr>
              <w:t>PG&amp;E</w:t>
            </w:r>
            <w:r w:rsidRPr="00EF0142">
              <w:rPr>
                <w:rFonts w:ascii="Calibri" w:eastAsia="Calibri" w:hAnsi="Calibri" w:cs="Calibri"/>
                <w:b/>
                <w:sz w:val="20"/>
              </w:rPr>
              <w:t xml:space="preserve"> </w:t>
            </w:r>
            <w:r w:rsidR="007F336D" w:rsidRPr="00EF0142">
              <w:rPr>
                <w:rFonts w:ascii="Calibri" w:eastAsia="Calibri" w:hAnsi="Calibri" w:cs="Calibri"/>
                <w:b/>
                <w:sz w:val="20"/>
              </w:rPr>
              <w:t>p</w:t>
            </w:r>
            <w:r w:rsidRPr="00EF0142">
              <w:rPr>
                <w:rFonts w:ascii="Calibri" w:eastAsia="Calibri" w:hAnsi="Calibri" w:cs="Calibri"/>
                <w:b/>
                <w:sz w:val="20"/>
              </w:rPr>
              <w:t xml:space="preserve">roject </w:t>
            </w:r>
            <w:r w:rsidR="007F336D" w:rsidRPr="00EF0142">
              <w:rPr>
                <w:rFonts w:ascii="Calibri" w:eastAsia="Calibri" w:hAnsi="Calibri" w:cs="Calibri"/>
                <w:b/>
                <w:sz w:val="20"/>
              </w:rPr>
              <w:t>s</w:t>
            </w:r>
            <w:r w:rsidRPr="00EF0142">
              <w:rPr>
                <w:rFonts w:ascii="Calibri" w:eastAsia="Calibri" w:hAnsi="Calibri" w:cs="Calibri"/>
                <w:b/>
                <w:sz w:val="20"/>
              </w:rPr>
              <w:t>pecific #:</w:t>
            </w:r>
            <w:r w:rsidRPr="00EF0142">
              <w:rPr>
                <w:rFonts w:ascii="Calibri" w:eastAsia="Calibri" w:hAnsi="Calibri" w:cs="Calibri"/>
                <w:b/>
                <w:sz w:val="18"/>
                <w:szCs w:val="20"/>
              </w:rPr>
              <w:t xml:space="preserve"> </w:t>
            </w:r>
          </w:p>
        </w:tc>
      </w:tr>
    </w:tbl>
    <w:p w14:paraId="3666B6C0" w14:textId="77777777" w:rsidR="002A4CE0" w:rsidRPr="00EF0142" w:rsidRDefault="002A4CE0">
      <w:pPr>
        <w:spacing w:after="0" w:line="276" w:lineRule="auto"/>
        <w:rPr>
          <w:rFonts w:ascii="Calibri" w:eastAsia="Calibri" w:hAnsi="Calibri" w:cs="Calibri"/>
          <w:b/>
          <w:sz w:val="18"/>
          <w:szCs w:val="20"/>
        </w:rPr>
      </w:pPr>
    </w:p>
    <w:tbl>
      <w:tblPr>
        <w:tblW w:w="0" w:type="auto"/>
        <w:jc w:val="center"/>
        <w:tblCellMar>
          <w:left w:w="10" w:type="dxa"/>
          <w:right w:w="10" w:type="dxa"/>
        </w:tblCellMar>
        <w:tblLook w:val="0000" w:firstRow="0" w:lastRow="0" w:firstColumn="0" w:lastColumn="0" w:noHBand="0" w:noVBand="0"/>
      </w:tblPr>
      <w:tblGrid>
        <w:gridCol w:w="9350"/>
      </w:tblGrid>
      <w:tr w:rsidR="00084EFE" w:rsidRPr="00EF0142" w14:paraId="641E4486"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98F28D4" w14:textId="52BE6E64" w:rsidR="00084EFE" w:rsidRPr="00EF0142" w:rsidRDefault="00A908C8">
            <w:pPr>
              <w:spacing w:after="0" w:line="240" w:lineRule="auto"/>
              <w:rPr>
                <w:rFonts w:ascii="Calibri" w:eastAsia="Calibri" w:hAnsi="Calibri" w:cs="Calibri"/>
              </w:rPr>
            </w:pPr>
            <w:r w:rsidRPr="00EF0142">
              <w:rPr>
                <w:rFonts w:ascii="Calibri" w:eastAsia="Calibri" w:hAnsi="Calibri" w:cs="Calibri"/>
                <w:b/>
              </w:rPr>
              <w:t>Manufacturer Information</w:t>
            </w:r>
          </w:p>
        </w:tc>
      </w:tr>
      <w:tr w:rsidR="00084EFE" w:rsidRPr="00EF0142" w14:paraId="0D818A87"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37BE04" w14:textId="63315076"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Manufacturer Name:</w:t>
            </w:r>
            <w:r w:rsidR="006403E7" w:rsidRPr="00EF0142">
              <w:rPr>
                <w:rFonts w:ascii="Calibri" w:eastAsia="Calibri" w:hAnsi="Calibri" w:cs="Calibri"/>
                <w:b/>
                <w:sz w:val="20"/>
              </w:rPr>
              <w:t xml:space="preserve">       </w:t>
            </w:r>
            <w:r w:rsidR="006403E7" w:rsidRPr="00EF0142">
              <w:rPr>
                <w:rFonts w:ascii="Calibri" w:eastAsia="Calibri" w:hAnsi="Calibri" w:cs="Calibri"/>
                <w:sz w:val="20"/>
              </w:rPr>
              <w:t xml:space="preserve"> </w:t>
            </w:r>
            <w:sdt>
              <w:sdtPr>
                <w:rPr>
                  <w:rFonts w:ascii="Calibri" w:eastAsia="Calibri" w:hAnsi="Calibri" w:cs="Calibri"/>
                  <w:sz w:val="20"/>
                </w:rPr>
                <w:id w:val="1697805534"/>
                <w:placeholder>
                  <w:docPart w:val="DefaultPlaceholder_-1854013440"/>
                </w:placeholder>
              </w:sdtPr>
              <w:sdtEndPr/>
              <w:sdtContent>
                <w:sdt>
                  <w:sdtPr>
                    <w:rPr>
                      <w:rFonts w:ascii="Calibri" w:eastAsia="Calibri" w:hAnsi="Calibri" w:cs="Calibri"/>
                      <w:sz w:val="20"/>
                    </w:rPr>
                    <w:id w:val="-377708773"/>
                    <w:placeholder>
                      <w:docPart w:val="DefaultPlaceholder_-1854013440"/>
                    </w:placeholder>
                  </w:sdtPr>
                  <w:sdtEndPr/>
                  <w:sdtContent>
                    <w:r w:rsidR="00F10DF4" w:rsidRPr="00EF0142">
                      <w:rPr>
                        <w:rFonts w:ascii="Calibri" w:eastAsia="Calibri" w:hAnsi="Calibri" w:cs="Calibri"/>
                        <w:sz w:val="20"/>
                      </w:rPr>
                      <w:t xml:space="preserve">   </w:t>
                    </w:r>
                  </w:sdtContent>
                </w:sdt>
              </w:sdtContent>
            </w:sdt>
            <w:r w:rsidRPr="00EF0142">
              <w:rPr>
                <w:rFonts w:ascii="Calibri" w:eastAsia="Calibri" w:hAnsi="Calibri" w:cs="Calibri"/>
                <w:sz w:val="20"/>
              </w:rPr>
              <w:t> </w:t>
            </w:r>
            <w:r w:rsidRPr="00EF0142">
              <w:rPr>
                <w:rFonts w:ascii="Calibri" w:eastAsia="Calibri" w:hAnsi="Calibri" w:cs="Calibri"/>
                <w:sz w:val="20"/>
              </w:rPr>
              <w:t> </w:t>
            </w:r>
            <w:r w:rsidRPr="00EF0142">
              <w:rPr>
                <w:rFonts w:ascii="Calibri" w:eastAsia="Calibri" w:hAnsi="Calibri" w:cs="Calibri"/>
                <w:b/>
                <w:sz w:val="20"/>
              </w:rPr>
              <w:t xml:space="preserve">  </w:t>
            </w:r>
            <w:r w:rsidRPr="00EF0142">
              <w:rPr>
                <w:rFonts w:ascii="Calibri" w:eastAsia="Calibri" w:hAnsi="Calibri" w:cs="Calibri"/>
                <w:b/>
                <w:sz w:val="20"/>
              </w:rPr>
              <w:tab/>
            </w:r>
          </w:p>
        </w:tc>
      </w:tr>
      <w:tr w:rsidR="00084EFE" w:rsidRPr="00EF0142" w14:paraId="10442A7D"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AC2640" w14:textId="55FE7D6C"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Manufacturer Currently has Inverters on List</w:t>
            </w:r>
            <w:r w:rsidR="00D769E6" w:rsidRPr="00EF0142">
              <w:rPr>
                <w:rFonts w:ascii="Calibri" w:eastAsia="Calibri" w:hAnsi="Calibri" w:cs="Calibri"/>
                <w:b/>
                <w:sz w:val="20"/>
              </w:rPr>
              <w:t>ed on CEC list</w:t>
            </w:r>
            <w:r w:rsidRPr="00EF0142">
              <w:rPr>
                <w:rFonts w:ascii="Calibri" w:eastAsia="Calibri" w:hAnsi="Calibri" w:cs="Calibri"/>
                <w:b/>
                <w:sz w:val="20"/>
              </w:rPr>
              <w:t>: Yes</w:t>
            </w:r>
            <w:r w:rsidR="00B50097" w:rsidRPr="00EF0142">
              <w:rPr>
                <w:rFonts w:ascii="Calibri" w:eastAsia="Calibri" w:hAnsi="Calibri" w:cs="Calibri"/>
                <w:b/>
                <w:sz w:val="20"/>
              </w:rPr>
              <w:t xml:space="preserve"> </w:t>
            </w:r>
            <w:sdt>
              <w:sdtPr>
                <w:rPr>
                  <w:rFonts w:ascii="Calibri" w:eastAsia="Calibri" w:hAnsi="Calibri" w:cs="Calibri"/>
                  <w:b/>
                  <w:sz w:val="20"/>
                </w:rPr>
                <w:id w:val="1660724404"/>
                <w14:checkbox>
                  <w14:checked w14:val="0"/>
                  <w14:checkedState w14:val="2612" w14:font="MS Gothic"/>
                  <w14:uncheckedState w14:val="2610" w14:font="MS Gothic"/>
                </w14:checkbox>
              </w:sdtPr>
              <w:sdtEndPr/>
              <w:sdtContent>
                <w:r w:rsidR="00F10DF4" w:rsidRPr="00EF0142">
                  <w:rPr>
                    <w:rFonts w:ascii="MS Gothic" w:eastAsia="MS Gothic" w:hAnsi="MS Gothic" w:cs="Calibri" w:hint="eastAsia"/>
                    <w:b/>
                    <w:sz w:val="20"/>
                  </w:rPr>
                  <w:t>☐</w:t>
                </w:r>
              </w:sdtContent>
            </w:sdt>
            <w:r w:rsidRPr="00EF0142">
              <w:rPr>
                <w:rFonts w:ascii="Calibri" w:eastAsia="Calibri" w:hAnsi="Calibri" w:cs="Calibri"/>
                <w:b/>
                <w:sz w:val="20"/>
              </w:rPr>
              <w:t xml:space="preserve"> </w:t>
            </w:r>
            <w:r w:rsidR="009323B4" w:rsidRPr="00EF0142">
              <w:rPr>
                <w:rFonts w:ascii="Calibri" w:eastAsia="Calibri" w:hAnsi="Calibri" w:cs="Calibri"/>
                <w:b/>
                <w:sz w:val="20"/>
              </w:rPr>
              <w:t xml:space="preserve">  </w:t>
            </w:r>
            <w:r w:rsidRPr="00EF0142">
              <w:rPr>
                <w:rFonts w:ascii="Calibri" w:eastAsia="Calibri" w:hAnsi="Calibri" w:cs="Calibri"/>
                <w:b/>
                <w:sz w:val="20"/>
              </w:rPr>
              <w:t xml:space="preserve">  No </w:t>
            </w:r>
            <w:sdt>
              <w:sdtPr>
                <w:rPr>
                  <w:rFonts w:ascii="Calibri" w:eastAsia="Calibri" w:hAnsi="Calibri" w:cs="Calibri"/>
                  <w:b/>
                  <w:sz w:val="20"/>
                </w:rPr>
                <w:id w:val="1245607209"/>
                <w14:checkbox>
                  <w14:checked w14:val="0"/>
                  <w14:checkedState w14:val="2612" w14:font="MS Gothic"/>
                  <w14:uncheckedState w14:val="2610" w14:font="MS Gothic"/>
                </w14:checkbox>
              </w:sdtPr>
              <w:sdtEndPr/>
              <w:sdtContent>
                <w:r w:rsidR="00D019C8" w:rsidRPr="00EF0142">
                  <w:rPr>
                    <w:rFonts w:ascii="MS Gothic" w:eastAsia="MS Gothic" w:hAnsi="MS Gothic" w:cs="Calibri" w:hint="eastAsia"/>
                    <w:b/>
                    <w:sz w:val="20"/>
                  </w:rPr>
                  <w:t>☐</w:t>
                </w:r>
              </w:sdtContent>
            </w:sdt>
            <w:r w:rsidRPr="00EF0142">
              <w:rPr>
                <w:rFonts w:ascii="Calibri" w:eastAsia="Calibri" w:hAnsi="Calibri" w:cs="Calibri"/>
                <w:b/>
                <w:sz w:val="20"/>
              </w:rPr>
              <w:t xml:space="preserve"> </w:t>
            </w:r>
          </w:p>
        </w:tc>
      </w:tr>
      <w:tr w:rsidR="00084EFE" w:rsidRPr="00EF0142" w14:paraId="08D9DBCB"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1D29CF"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 xml:space="preserve">Manufacturer Contact Name: </w:t>
            </w:r>
            <w:r w:rsidRPr="00EF0142">
              <w:rPr>
                <w:rFonts w:ascii="Calibri" w:eastAsia="Calibri" w:hAnsi="Calibri" w:cs="Calibri"/>
                <w:sz w:val="20"/>
              </w:rPr>
              <w:t>     </w:t>
            </w:r>
          </w:p>
        </w:tc>
      </w:tr>
      <w:tr w:rsidR="00084EFE" w:rsidRPr="00EF0142" w14:paraId="1131FA12"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D1BC4F"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 xml:space="preserve">Address: </w:t>
            </w:r>
            <w:r w:rsidRPr="00EF0142">
              <w:rPr>
                <w:rFonts w:ascii="Calibri" w:eastAsia="Calibri" w:hAnsi="Calibri" w:cs="Calibri"/>
                <w:sz w:val="20"/>
              </w:rPr>
              <w:t>     </w:t>
            </w:r>
          </w:p>
        </w:tc>
      </w:tr>
      <w:tr w:rsidR="00084EFE" w:rsidRPr="00EF0142" w14:paraId="236810D6"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33013"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 xml:space="preserve">Phone Number: </w:t>
            </w:r>
            <w:r w:rsidRPr="00EF0142">
              <w:rPr>
                <w:rFonts w:ascii="Calibri" w:eastAsia="Calibri" w:hAnsi="Calibri" w:cs="Calibri"/>
                <w:sz w:val="20"/>
              </w:rPr>
              <w:t>  </w:t>
            </w:r>
          </w:p>
        </w:tc>
      </w:tr>
      <w:tr w:rsidR="00084EFE" w:rsidRPr="00EF0142" w14:paraId="32433E30"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5AA39A"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 xml:space="preserve">Email Address: </w:t>
            </w:r>
            <w:r w:rsidRPr="00EF0142">
              <w:rPr>
                <w:rFonts w:ascii="Calibri" w:eastAsia="Calibri" w:hAnsi="Calibri" w:cs="Calibri"/>
                <w:sz w:val="20"/>
              </w:rPr>
              <w:t>     </w:t>
            </w:r>
          </w:p>
        </w:tc>
      </w:tr>
      <w:tr w:rsidR="00084EFE" w:rsidRPr="00EF0142" w14:paraId="44EA0CA0"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B578D9"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sz w:val="20"/>
              </w:rPr>
              <w:t xml:space="preserve">Model Number(s): </w:t>
            </w:r>
            <w:r w:rsidRPr="00EF0142">
              <w:rPr>
                <w:rFonts w:ascii="Calibri" w:eastAsia="Calibri" w:hAnsi="Calibri" w:cs="Calibri"/>
                <w:sz w:val="20"/>
              </w:rPr>
              <w:t>(Submit one form for each group):</w:t>
            </w:r>
          </w:p>
        </w:tc>
      </w:tr>
      <w:tr w:rsidR="00084EFE" w:rsidRPr="00EF0142" w14:paraId="498F67E2"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F33043" w14:textId="51DE2A9E" w:rsidR="00084EFE" w:rsidRPr="00EF0142" w:rsidRDefault="00A908C8">
            <w:pPr>
              <w:spacing w:after="0" w:line="240" w:lineRule="auto"/>
              <w:rPr>
                <w:rFonts w:ascii="Calibri" w:eastAsia="Calibri" w:hAnsi="Calibri" w:cs="Calibri"/>
              </w:rPr>
            </w:pPr>
            <w:r w:rsidRPr="00EF0142">
              <w:rPr>
                <w:rFonts w:ascii="Calibri" w:eastAsia="Calibri" w:hAnsi="Calibri" w:cs="Calibri"/>
                <w:sz w:val="20"/>
              </w:rPr>
              <w:t>Model:        Voltages (Vac):     </w:t>
            </w:r>
          </w:p>
        </w:tc>
      </w:tr>
      <w:tr w:rsidR="00084EFE" w:rsidRPr="00EF0142" w14:paraId="12CDB251"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ED02C" w14:textId="77777777" w:rsidR="00084EFE" w:rsidRPr="00EF0142" w:rsidRDefault="00A908C8">
            <w:pPr>
              <w:spacing w:after="0" w:line="240" w:lineRule="auto"/>
              <w:rPr>
                <w:rFonts w:ascii="Calibri" w:eastAsia="Calibri" w:hAnsi="Calibri" w:cs="Calibri"/>
                <w:sz w:val="20"/>
              </w:rPr>
            </w:pPr>
            <w:r w:rsidRPr="00EF0142">
              <w:rPr>
                <w:rFonts w:ascii="Calibri" w:eastAsia="Calibri" w:hAnsi="Calibri" w:cs="Calibri"/>
                <w:b/>
                <w:sz w:val="20"/>
              </w:rPr>
              <w:t>Brief Description</w:t>
            </w:r>
            <w:r w:rsidRPr="00EF0142">
              <w:rPr>
                <w:rFonts w:ascii="Calibri" w:eastAsia="Calibri" w:hAnsi="Calibri" w:cs="Calibri"/>
                <w:sz w:val="20"/>
              </w:rPr>
              <w:t xml:space="preserve"> (will be included on online equipment listing. up to 80 characters. Please do not include marketing statements):</w:t>
            </w:r>
          </w:p>
          <w:p w14:paraId="3864EC65" w14:textId="499F360D" w:rsidR="00084EFE" w:rsidRPr="00EF0142" w:rsidRDefault="00A908C8">
            <w:pPr>
              <w:spacing w:after="0" w:line="240" w:lineRule="auto"/>
              <w:rPr>
                <w:rFonts w:ascii="Calibri" w:eastAsia="Calibri" w:hAnsi="Calibri" w:cs="Calibri"/>
              </w:rPr>
            </w:pPr>
            <w:r w:rsidRPr="00EF0142">
              <w:rPr>
                <w:rFonts w:ascii="Calibri" w:eastAsia="Calibri" w:hAnsi="Calibri" w:cs="Calibri"/>
                <w:sz w:val="20"/>
              </w:rPr>
              <w:t> </w:t>
            </w:r>
            <w:r w:rsidRPr="00EF0142">
              <w:rPr>
                <w:rFonts w:ascii="Calibri" w:eastAsia="Calibri" w:hAnsi="Calibri" w:cs="Calibri"/>
                <w:sz w:val="20"/>
              </w:rPr>
              <w:t>[Example Description: 3 kW, 240 Vac Grid Support Utility Interactive Inverter</w:t>
            </w:r>
            <w:r w:rsidR="000F1D83" w:rsidRPr="00EF0142">
              <w:rPr>
                <w:rFonts w:ascii="Calibri" w:eastAsia="Calibri" w:hAnsi="Calibri" w:cs="Calibri"/>
                <w:sz w:val="20"/>
              </w:rPr>
              <w:t>]</w:t>
            </w:r>
            <w:r w:rsidRPr="00EF0142">
              <w:rPr>
                <w:rFonts w:ascii="Calibri" w:eastAsia="Calibri" w:hAnsi="Calibri" w:cs="Calibri"/>
                <w:sz w:val="20"/>
              </w:rPr>
              <w:t> </w:t>
            </w:r>
          </w:p>
        </w:tc>
      </w:tr>
      <w:tr w:rsidR="00084EFE" w:rsidRPr="00EF0142" w14:paraId="52B61593" w14:textId="77777777" w:rsidTr="00733454">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E75CF" w14:textId="77777777" w:rsidR="00084EFE" w:rsidRPr="00EF0142" w:rsidRDefault="00A908C8">
            <w:pPr>
              <w:spacing w:after="0" w:line="240" w:lineRule="auto"/>
              <w:rPr>
                <w:rFonts w:ascii="Calibri" w:eastAsia="Calibri" w:hAnsi="Calibri" w:cs="Calibri"/>
                <w:sz w:val="20"/>
              </w:rPr>
            </w:pPr>
            <w:r w:rsidRPr="00EF0142">
              <w:rPr>
                <w:rFonts w:ascii="Calibri" w:eastAsia="Calibri" w:hAnsi="Calibri" w:cs="Calibri"/>
                <w:b/>
                <w:sz w:val="20"/>
              </w:rPr>
              <w:t xml:space="preserve">Inverter Type </w:t>
            </w:r>
            <w:r w:rsidRPr="00EF0142">
              <w:rPr>
                <w:rFonts w:ascii="Calibri" w:eastAsia="Calibri" w:hAnsi="Calibri" w:cs="Calibri"/>
                <w:sz w:val="20"/>
              </w:rPr>
              <w:t>(check all that apply):</w:t>
            </w:r>
          </w:p>
          <w:p w14:paraId="0F3A82BC" w14:textId="55A0ED70" w:rsidR="00084EFE" w:rsidRPr="00EF0142" w:rsidRDefault="00A908C8">
            <w:pPr>
              <w:spacing w:after="0" w:line="240" w:lineRule="auto"/>
              <w:rPr>
                <w:rFonts w:ascii="Calibri" w:eastAsia="Calibri" w:hAnsi="Calibri" w:cs="Calibri"/>
              </w:rPr>
            </w:pPr>
            <w:r w:rsidRPr="00EF0142">
              <w:rPr>
                <w:rFonts w:ascii="Calibri" w:eastAsia="Calibri" w:hAnsi="Calibri" w:cs="Calibri"/>
                <w:sz w:val="20"/>
              </w:rPr>
              <w:t xml:space="preserve"> Grid Support Utility Interactive</w:t>
            </w:r>
            <w:r w:rsidR="00E242AD" w:rsidRPr="00EF0142">
              <w:rPr>
                <w:rFonts w:ascii="Calibri" w:eastAsia="Calibri" w:hAnsi="Calibri" w:cs="Calibri"/>
                <w:sz w:val="20"/>
              </w:rPr>
              <w:t xml:space="preserve"> </w:t>
            </w:r>
            <w:sdt>
              <w:sdtPr>
                <w:rPr>
                  <w:rFonts w:ascii="Calibri" w:eastAsia="Calibri" w:hAnsi="Calibri" w:cs="Calibri"/>
                  <w:sz w:val="20"/>
                </w:rPr>
                <w:id w:val="1685553621"/>
                <w14:checkbox>
                  <w14:checked w14:val="0"/>
                  <w14:checkedState w14:val="2612" w14:font="MS Gothic"/>
                  <w14:uncheckedState w14:val="2610" w14:font="MS Gothic"/>
                </w14:checkbox>
              </w:sdtPr>
              <w:sdtEndPr/>
              <w:sdtContent>
                <w:r w:rsidR="00524788"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r w:rsidR="00E242AD" w:rsidRPr="00EF0142">
              <w:rPr>
                <w:rFonts w:ascii="Calibri" w:eastAsia="Calibri" w:hAnsi="Calibri" w:cs="Calibri"/>
                <w:sz w:val="20"/>
              </w:rPr>
              <w:t xml:space="preserve"> </w:t>
            </w:r>
            <w:r w:rsidR="00DB193F" w:rsidRPr="00EF0142">
              <w:rPr>
                <w:rFonts w:ascii="Calibri" w:eastAsia="Calibri" w:hAnsi="Calibri" w:cs="Calibri"/>
                <w:sz w:val="20"/>
              </w:rPr>
              <w:t xml:space="preserve">      </w:t>
            </w:r>
            <w:r w:rsidRPr="00EF0142">
              <w:rPr>
                <w:rFonts w:ascii="Calibri" w:eastAsia="Calibri" w:hAnsi="Calibri" w:cs="Calibri"/>
                <w:sz w:val="20"/>
              </w:rPr>
              <w:t>Microinverter</w:t>
            </w:r>
            <w:sdt>
              <w:sdtPr>
                <w:rPr>
                  <w:rFonts w:ascii="Calibri" w:eastAsia="Calibri" w:hAnsi="Calibri" w:cs="Calibri"/>
                  <w:sz w:val="20"/>
                </w:rPr>
                <w:id w:val="-447151728"/>
                <w14:checkbox>
                  <w14:checked w14:val="0"/>
                  <w14:checkedState w14:val="2612" w14:font="MS Gothic"/>
                  <w14:uncheckedState w14:val="2610" w14:font="MS Gothic"/>
                </w14:checkbox>
              </w:sdtPr>
              <w:sdtEndPr/>
              <w:sdtContent>
                <w:r w:rsidR="00E242AD"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r w:rsidR="00DB193F" w:rsidRPr="00EF0142">
              <w:rPr>
                <w:rFonts w:ascii="Calibri" w:eastAsia="Calibri" w:hAnsi="Calibri" w:cs="Calibri"/>
                <w:sz w:val="20"/>
              </w:rPr>
              <w:t xml:space="preserve">        </w:t>
            </w:r>
            <w:r w:rsidRPr="00EF0142">
              <w:rPr>
                <w:rFonts w:ascii="Calibri" w:eastAsia="Calibri" w:hAnsi="Calibri" w:cs="Calibri"/>
                <w:sz w:val="20"/>
              </w:rPr>
              <w:t xml:space="preserve"> Part of ACPV Module </w:t>
            </w:r>
            <w:sdt>
              <w:sdtPr>
                <w:rPr>
                  <w:rFonts w:ascii="Calibri" w:eastAsia="Calibri" w:hAnsi="Calibri" w:cs="Calibri"/>
                  <w:sz w:val="20"/>
                </w:rPr>
                <w:id w:val="-1255201717"/>
                <w14:checkbox>
                  <w14:checked w14:val="0"/>
                  <w14:checkedState w14:val="2612" w14:font="MS Gothic"/>
                  <w14:uncheckedState w14:val="2610" w14:font="MS Gothic"/>
                </w14:checkbox>
              </w:sdtPr>
              <w:sdtEndPr/>
              <w:sdtContent>
                <w:r w:rsidR="00E242AD" w:rsidRPr="00EF0142">
                  <w:rPr>
                    <w:rFonts w:ascii="MS Gothic" w:eastAsia="MS Gothic" w:hAnsi="MS Gothic" w:cs="Calibri" w:hint="eastAsia"/>
                    <w:sz w:val="20"/>
                  </w:rPr>
                  <w:t>☐</w:t>
                </w:r>
              </w:sdtContent>
            </w:sdt>
          </w:p>
        </w:tc>
      </w:tr>
    </w:tbl>
    <w:p w14:paraId="055EE11E" w14:textId="77777777" w:rsidR="00084EFE" w:rsidRPr="00EF0142" w:rsidRDefault="00084EFE">
      <w:pPr>
        <w:spacing w:after="0" w:line="276" w:lineRule="auto"/>
        <w:rPr>
          <w:rFonts w:ascii="Calibri" w:eastAsia="Calibri" w:hAnsi="Calibri" w:cs="Calibri"/>
          <w:sz w:val="2"/>
        </w:rPr>
      </w:pPr>
    </w:p>
    <w:tbl>
      <w:tblPr>
        <w:tblW w:w="0" w:type="auto"/>
        <w:jc w:val="center"/>
        <w:tblCellMar>
          <w:left w:w="10" w:type="dxa"/>
          <w:right w:w="10" w:type="dxa"/>
        </w:tblCellMar>
        <w:tblLook w:val="0000" w:firstRow="0" w:lastRow="0" w:firstColumn="0" w:lastColumn="0" w:noHBand="0" w:noVBand="0"/>
      </w:tblPr>
      <w:tblGrid>
        <w:gridCol w:w="6433"/>
        <w:gridCol w:w="1605"/>
        <w:gridCol w:w="1312"/>
      </w:tblGrid>
      <w:tr w:rsidR="00084EFE" w:rsidRPr="00EF0142" w14:paraId="026690F5" w14:textId="77777777">
        <w:trPr>
          <w:jc w:val="center"/>
        </w:trPr>
        <w:tc>
          <w:tcPr>
            <w:tcW w:w="7825" w:type="dxa"/>
            <w:tcBorders>
              <w:top w:val="single" w:sz="4" w:space="0" w:color="000000"/>
              <w:left w:val="single" w:sz="4" w:space="0" w:color="000000"/>
              <w:bottom w:val="single" w:sz="4" w:space="0" w:color="000000"/>
              <w:right w:val="single" w:sz="4" w:space="0" w:color="D9D9D9"/>
            </w:tcBorders>
            <w:shd w:val="clear" w:color="auto" w:fill="D9D9D9"/>
            <w:tcMar>
              <w:left w:w="108" w:type="dxa"/>
              <w:right w:w="108" w:type="dxa"/>
            </w:tcMar>
            <w:vAlign w:val="center"/>
          </w:tcPr>
          <w:p w14:paraId="23EEE6AF"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b/>
              </w:rPr>
              <w:t>General</w:t>
            </w:r>
          </w:p>
        </w:tc>
        <w:tc>
          <w:tcPr>
            <w:tcW w:w="1800" w:type="dxa"/>
            <w:tcBorders>
              <w:top w:val="single" w:sz="4" w:space="0" w:color="000000"/>
              <w:left w:val="single" w:sz="4" w:space="0" w:color="D9D9D9"/>
              <w:bottom w:val="single" w:sz="4" w:space="0" w:color="000000"/>
              <w:right w:val="single" w:sz="4" w:space="0" w:color="D9D9D9"/>
            </w:tcBorders>
            <w:shd w:val="clear" w:color="auto" w:fill="D9D9D9"/>
            <w:tcMar>
              <w:left w:w="108" w:type="dxa"/>
              <w:right w:w="108" w:type="dxa"/>
            </w:tcMar>
            <w:vAlign w:val="center"/>
          </w:tcPr>
          <w:p w14:paraId="1F14968D" w14:textId="77777777" w:rsidR="00084EFE" w:rsidRPr="00EF0142" w:rsidRDefault="00084EFE">
            <w:pPr>
              <w:spacing w:after="0" w:line="240" w:lineRule="auto"/>
              <w:jc w:val="center"/>
              <w:rPr>
                <w:rFonts w:ascii="Calibri" w:eastAsia="Calibri" w:hAnsi="Calibri" w:cs="Calibri"/>
              </w:rPr>
            </w:pPr>
          </w:p>
        </w:tc>
        <w:tc>
          <w:tcPr>
            <w:tcW w:w="1440" w:type="dxa"/>
            <w:tcBorders>
              <w:top w:val="single" w:sz="4" w:space="0" w:color="000000"/>
              <w:left w:val="single" w:sz="4" w:space="0" w:color="D9D9D9"/>
              <w:bottom w:val="single" w:sz="4" w:space="0" w:color="000000"/>
              <w:right w:val="single" w:sz="4" w:space="0" w:color="000000"/>
            </w:tcBorders>
            <w:shd w:val="clear" w:color="auto" w:fill="D9D9D9"/>
            <w:tcMar>
              <w:left w:w="108" w:type="dxa"/>
              <w:right w:w="108" w:type="dxa"/>
            </w:tcMar>
            <w:vAlign w:val="center"/>
          </w:tcPr>
          <w:p w14:paraId="73E063EE" w14:textId="77777777" w:rsidR="00084EFE" w:rsidRPr="00EF0142" w:rsidRDefault="00084EFE">
            <w:pPr>
              <w:spacing w:after="0" w:line="240" w:lineRule="auto"/>
              <w:jc w:val="center"/>
              <w:rPr>
                <w:rFonts w:ascii="Calibri" w:eastAsia="Calibri" w:hAnsi="Calibri" w:cs="Calibri"/>
              </w:rPr>
            </w:pPr>
          </w:p>
        </w:tc>
      </w:tr>
      <w:tr w:rsidR="00084EFE" w:rsidRPr="00EF0142" w14:paraId="18C08D80" w14:textId="77777777">
        <w:trPr>
          <w:jc w:val="center"/>
        </w:trPr>
        <w:tc>
          <w:tcPr>
            <w:tcW w:w="78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3C545" w14:textId="77777777" w:rsidR="00084EFE" w:rsidRPr="00EF0142" w:rsidRDefault="00A908C8">
            <w:pPr>
              <w:spacing w:after="0" w:line="240" w:lineRule="auto"/>
              <w:rPr>
                <w:rFonts w:ascii="Calibri" w:eastAsia="Calibri" w:hAnsi="Calibri" w:cs="Calibri"/>
              </w:rPr>
            </w:pPr>
            <w:r w:rsidRPr="00EF0142">
              <w:rPr>
                <w:rFonts w:ascii="Calibri" w:eastAsia="Calibri" w:hAnsi="Calibri" w:cs="Calibri"/>
                <w:sz w:val="20"/>
              </w:rPr>
              <w:t>The requested inverters can accept DC input from (Mark all that apply):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43BFBC" w14:textId="5985297B"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PV Module  </w:t>
            </w:r>
            <w:sdt>
              <w:sdtPr>
                <w:rPr>
                  <w:rFonts w:ascii="Calibri" w:eastAsia="Calibri" w:hAnsi="Calibri" w:cs="Calibri"/>
                  <w:sz w:val="20"/>
                </w:rPr>
                <w:id w:val="947896337"/>
                <w14:checkbox>
                  <w14:checked w14:val="0"/>
                  <w14:checkedState w14:val="2612" w14:font="MS Gothic"/>
                  <w14:uncheckedState w14:val="2610" w14:font="MS Gothic"/>
                </w14:checkbox>
              </w:sdtPr>
              <w:sdtEndPr/>
              <w:sdtContent>
                <w:r w:rsidR="00A01D78" w:rsidRPr="00EF0142">
                  <w:rPr>
                    <w:rFonts w:ascii="MS Gothic" w:eastAsia="MS Gothic" w:hAnsi="MS Gothic" w:cs="Calibri" w:hint="eastAsia"/>
                    <w:sz w:val="20"/>
                  </w:rPr>
                  <w:t>☐</w:t>
                </w:r>
              </w:sdtContent>
            </w:sdt>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1F6DB4" w14:textId="1FFF174E"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Battery </w:t>
            </w:r>
            <w:sdt>
              <w:sdtPr>
                <w:rPr>
                  <w:rFonts w:ascii="Calibri" w:eastAsia="Calibri" w:hAnsi="Calibri" w:cs="Calibri"/>
                  <w:sz w:val="20"/>
                </w:rPr>
                <w:id w:val="263035245"/>
                <w14:checkbox>
                  <w14:checked w14:val="0"/>
                  <w14:checkedState w14:val="2612" w14:font="MS Gothic"/>
                  <w14:uncheckedState w14:val="2610" w14:font="MS Gothic"/>
                </w14:checkbox>
              </w:sdtPr>
              <w:sdtEndPr/>
              <w:sdtContent>
                <w:r w:rsidR="00A01D78" w:rsidRPr="00EF0142">
                  <w:rPr>
                    <w:rFonts w:ascii="MS Gothic" w:eastAsia="MS Gothic" w:hAnsi="MS Gothic" w:cs="Calibri" w:hint="eastAsia"/>
                    <w:sz w:val="20"/>
                  </w:rPr>
                  <w:t>☐</w:t>
                </w:r>
              </w:sdtContent>
            </w:sdt>
          </w:p>
        </w:tc>
      </w:tr>
    </w:tbl>
    <w:p w14:paraId="2E012BB0" w14:textId="77777777" w:rsidR="00084EFE" w:rsidRPr="00EF0142" w:rsidRDefault="00084EFE">
      <w:pPr>
        <w:spacing w:after="0" w:line="276" w:lineRule="auto"/>
        <w:rPr>
          <w:rFonts w:ascii="Calibri" w:eastAsia="Calibri" w:hAnsi="Calibri" w:cs="Calibri"/>
          <w:sz w:val="2"/>
        </w:rPr>
      </w:pPr>
    </w:p>
    <w:p w14:paraId="44F8CBA6" w14:textId="77777777" w:rsidR="00084EFE" w:rsidRPr="00EF0142" w:rsidRDefault="00084EFE">
      <w:pPr>
        <w:spacing w:after="0" w:line="276" w:lineRule="auto"/>
        <w:rPr>
          <w:rFonts w:ascii="Calibri" w:eastAsia="Calibri" w:hAnsi="Calibri" w:cs="Calibri"/>
          <w:sz w:val="2"/>
        </w:rPr>
      </w:pPr>
    </w:p>
    <w:tbl>
      <w:tblPr>
        <w:tblW w:w="0" w:type="auto"/>
        <w:jc w:val="center"/>
        <w:tblCellMar>
          <w:left w:w="10" w:type="dxa"/>
          <w:right w:w="10" w:type="dxa"/>
        </w:tblCellMar>
        <w:tblLook w:val="0000" w:firstRow="0" w:lastRow="0" w:firstColumn="0" w:lastColumn="0" w:noHBand="0" w:noVBand="0"/>
      </w:tblPr>
      <w:tblGrid>
        <w:gridCol w:w="7260"/>
        <w:gridCol w:w="1178"/>
        <w:gridCol w:w="912"/>
      </w:tblGrid>
      <w:tr w:rsidR="00084EFE" w:rsidRPr="00EF0142" w14:paraId="133B462C" w14:textId="77777777" w:rsidTr="003F35CB">
        <w:trPr>
          <w:jc w:val="center"/>
        </w:trPr>
        <w:tc>
          <w:tcPr>
            <w:tcW w:w="7260" w:type="dxa"/>
            <w:tcBorders>
              <w:top w:val="single" w:sz="4" w:space="0" w:color="000000"/>
              <w:left w:val="single" w:sz="4" w:space="0" w:color="000000"/>
              <w:bottom w:val="single" w:sz="4" w:space="0" w:color="000000"/>
              <w:right w:val="single" w:sz="4" w:space="0" w:color="D9D9D9"/>
            </w:tcBorders>
            <w:shd w:val="clear" w:color="auto" w:fill="D9D9D9"/>
            <w:tcMar>
              <w:left w:w="108" w:type="dxa"/>
              <w:right w:w="108" w:type="dxa"/>
            </w:tcMar>
            <w:vAlign w:val="center"/>
          </w:tcPr>
          <w:p w14:paraId="17A97507" w14:textId="4ED2ED1F" w:rsidR="00084EFE" w:rsidRPr="00EF0142" w:rsidRDefault="00A908C8">
            <w:pPr>
              <w:spacing w:after="0" w:line="240" w:lineRule="auto"/>
              <w:rPr>
                <w:rFonts w:ascii="Calibri" w:eastAsia="Calibri" w:hAnsi="Calibri" w:cs="Calibri"/>
              </w:rPr>
            </w:pPr>
            <w:r w:rsidRPr="00EF0142">
              <w:rPr>
                <w:rFonts w:ascii="Calibri" w:eastAsia="Calibri" w:hAnsi="Calibri" w:cs="Calibri"/>
                <w:b/>
              </w:rPr>
              <w:t>Safety Certification to UL 1741 (Supplement SB</w:t>
            </w:r>
            <w:r w:rsidR="003A72A8" w:rsidRPr="00EF0142">
              <w:rPr>
                <w:rFonts w:ascii="Calibri" w:eastAsia="Calibri" w:hAnsi="Calibri" w:cs="Calibri"/>
                <w:b/>
              </w:rPr>
              <w:t>) + Optional SA 11.2</w:t>
            </w:r>
          </w:p>
        </w:tc>
        <w:tc>
          <w:tcPr>
            <w:tcW w:w="1178" w:type="dxa"/>
            <w:tcBorders>
              <w:top w:val="single" w:sz="4" w:space="0" w:color="000000"/>
              <w:left w:val="single" w:sz="4" w:space="0" w:color="D9D9D9"/>
              <w:bottom w:val="single" w:sz="4" w:space="0" w:color="000000"/>
              <w:right w:val="single" w:sz="4" w:space="0" w:color="D9D9D9"/>
            </w:tcBorders>
            <w:shd w:val="clear" w:color="auto" w:fill="D9D9D9"/>
            <w:tcMar>
              <w:left w:w="108" w:type="dxa"/>
              <w:right w:w="108" w:type="dxa"/>
            </w:tcMar>
          </w:tcPr>
          <w:p w14:paraId="5AFB393A" w14:textId="77777777" w:rsidR="00084EFE" w:rsidRPr="00EF0142" w:rsidRDefault="00084EFE">
            <w:pPr>
              <w:spacing w:after="0" w:line="240" w:lineRule="auto"/>
              <w:rPr>
                <w:rFonts w:ascii="Calibri" w:eastAsia="Calibri" w:hAnsi="Calibri" w:cs="Calibri"/>
              </w:rPr>
            </w:pPr>
          </w:p>
        </w:tc>
        <w:tc>
          <w:tcPr>
            <w:tcW w:w="912" w:type="dxa"/>
            <w:tcBorders>
              <w:top w:val="single" w:sz="4" w:space="0" w:color="000000"/>
              <w:left w:val="single" w:sz="4" w:space="0" w:color="D9D9D9"/>
              <w:bottom w:val="single" w:sz="4" w:space="0" w:color="000000"/>
              <w:right w:val="single" w:sz="4" w:space="0" w:color="000000"/>
            </w:tcBorders>
            <w:shd w:val="clear" w:color="auto" w:fill="D9D9D9"/>
            <w:tcMar>
              <w:left w:w="108" w:type="dxa"/>
              <w:right w:w="108" w:type="dxa"/>
            </w:tcMar>
          </w:tcPr>
          <w:p w14:paraId="72CF3BEF" w14:textId="77777777" w:rsidR="00084EFE" w:rsidRPr="00EF0142" w:rsidRDefault="00084EFE">
            <w:pPr>
              <w:spacing w:after="0" w:line="240" w:lineRule="auto"/>
              <w:rPr>
                <w:rFonts w:ascii="Calibri" w:eastAsia="Calibri" w:hAnsi="Calibri" w:cs="Calibri"/>
              </w:rPr>
            </w:pPr>
          </w:p>
        </w:tc>
      </w:tr>
      <w:tr w:rsidR="00084EFE" w:rsidRPr="00EF0142" w14:paraId="79A7B1DF" w14:textId="77777777" w:rsidTr="003F35CB">
        <w:trPr>
          <w:trHeight w:val="1"/>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FFD3AF" w14:textId="37150742" w:rsidR="00084EFE" w:rsidRPr="00EF0142" w:rsidRDefault="00211CF7">
            <w:pPr>
              <w:spacing w:after="0" w:line="240" w:lineRule="auto"/>
              <w:rPr>
                <w:rFonts w:ascii="Calibri" w:eastAsia="Calibri" w:hAnsi="Calibri" w:cs="Calibri"/>
              </w:rPr>
            </w:pPr>
            <w:r w:rsidRPr="00EF0142">
              <w:rPr>
                <w:rFonts w:ascii="Calibri" w:eastAsia="Calibri" w:hAnsi="Calibri" w:cs="Calibri"/>
                <w:sz w:val="20"/>
              </w:rPr>
              <w:t xml:space="preserve">1. </w:t>
            </w:r>
            <w:r w:rsidR="00A908C8" w:rsidRPr="00EF0142">
              <w:rPr>
                <w:rFonts w:ascii="Calibri" w:eastAsia="Calibri" w:hAnsi="Calibri" w:cs="Calibri"/>
                <w:sz w:val="20"/>
              </w:rPr>
              <w:t>Is the test lab a Nationally Recognized Testing Laboratory (NRTL) whose Scope of Recognition under the Occupational Safety and Health Administration (OSHA) includes UL 1741?</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8C846" w14:textId="05C5D82E"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YES </w:t>
            </w:r>
            <w:sdt>
              <w:sdtPr>
                <w:rPr>
                  <w:rFonts w:ascii="Calibri" w:eastAsia="Calibri" w:hAnsi="Calibri" w:cs="Calibri"/>
                  <w:sz w:val="20"/>
                </w:rPr>
                <w:id w:val="1942719714"/>
                <w14:checkbox>
                  <w14:checked w14:val="0"/>
                  <w14:checkedState w14:val="2612" w14:font="MS Gothic"/>
                  <w14:uncheckedState w14:val="2610" w14:font="MS Gothic"/>
                </w14:checkbox>
              </w:sdtPr>
              <w:sdtEndPr/>
              <w:sdtContent>
                <w:r w:rsidR="002A492E"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D80E42" w14:textId="1BA3BCF7"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NO </w:t>
            </w:r>
            <w:sdt>
              <w:sdtPr>
                <w:rPr>
                  <w:rFonts w:ascii="Calibri" w:eastAsia="Calibri" w:hAnsi="Calibri" w:cs="Calibri"/>
                  <w:sz w:val="20"/>
                </w:rPr>
                <w:id w:val="-1642804580"/>
                <w14:checkbox>
                  <w14:checked w14:val="0"/>
                  <w14:checkedState w14:val="2612" w14:font="MS Gothic"/>
                  <w14:uncheckedState w14:val="2610" w14:font="MS Gothic"/>
                </w14:checkbox>
              </w:sdtPr>
              <w:sdtEndPr/>
              <w:sdtContent>
                <w:r w:rsidR="002A492E" w:rsidRPr="00EF0142">
                  <w:rPr>
                    <w:rFonts w:ascii="MS Gothic" w:eastAsia="MS Gothic" w:hAnsi="MS Gothic" w:cs="Calibri" w:hint="eastAsia"/>
                    <w:sz w:val="20"/>
                  </w:rPr>
                  <w:t>☐</w:t>
                </w:r>
              </w:sdtContent>
            </w:sdt>
          </w:p>
        </w:tc>
      </w:tr>
      <w:tr w:rsidR="00084EFE" w:rsidRPr="00EF0142" w14:paraId="26DAA310" w14:textId="77777777" w:rsidTr="003F35CB">
        <w:trPr>
          <w:trHeight w:val="1"/>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5FA52F" w14:textId="140E0284" w:rsidR="00084EFE" w:rsidRPr="00EF0142" w:rsidRDefault="00211CF7">
            <w:pPr>
              <w:spacing w:after="0" w:line="240" w:lineRule="auto"/>
              <w:rPr>
                <w:rFonts w:ascii="Calibri" w:eastAsia="Calibri" w:hAnsi="Calibri" w:cs="Calibri"/>
              </w:rPr>
            </w:pPr>
            <w:r w:rsidRPr="00EF0142">
              <w:rPr>
                <w:rFonts w:ascii="Calibri" w:eastAsia="Calibri" w:hAnsi="Calibri" w:cs="Calibri"/>
                <w:sz w:val="20"/>
              </w:rPr>
              <w:t xml:space="preserve">2. </w:t>
            </w:r>
            <w:r w:rsidR="00A908C8" w:rsidRPr="00EF0142">
              <w:rPr>
                <w:rFonts w:ascii="Calibri" w:eastAsia="Calibri" w:hAnsi="Calibri" w:cs="Calibri"/>
                <w:sz w:val="20"/>
              </w:rPr>
              <w:t>Is the UL 1741 certificate of compliance (or Authorization to Mark) from a</w:t>
            </w:r>
            <w:r w:rsidR="0013765F" w:rsidRPr="00EF0142">
              <w:rPr>
                <w:rFonts w:ascii="Calibri" w:eastAsia="Calibri" w:hAnsi="Calibri" w:cs="Calibri"/>
                <w:sz w:val="20"/>
              </w:rPr>
              <w:t>n</w:t>
            </w:r>
            <w:r w:rsidR="00A908C8" w:rsidRPr="00EF0142">
              <w:rPr>
                <w:rFonts w:ascii="Calibri" w:eastAsia="Calibri" w:hAnsi="Calibri" w:cs="Calibri"/>
                <w:sz w:val="20"/>
              </w:rPr>
              <w:t xml:space="preserve"> NRTL and for the requested inverter model number(s)?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50C894" w14:textId="165EAD7A"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YES </w:t>
            </w:r>
            <w:sdt>
              <w:sdtPr>
                <w:rPr>
                  <w:rFonts w:ascii="Calibri" w:eastAsia="Calibri" w:hAnsi="Calibri" w:cs="Calibri"/>
                  <w:sz w:val="20"/>
                </w:rPr>
                <w:id w:val="1279998069"/>
                <w14:checkbox>
                  <w14:checked w14:val="0"/>
                  <w14:checkedState w14:val="2612" w14:font="MS Gothic"/>
                  <w14:uncheckedState w14:val="2610" w14:font="MS Gothic"/>
                </w14:checkbox>
              </w:sdtPr>
              <w:sdtEndPr/>
              <w:sdtContent>
                <w:r w:rsidR="0013765F"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2B9AB3" w14:textId="604FFA15"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NO</w:t>
            </w:r>
            <w:sdt>
              <w:sdtPr>
                <w:rPr>
                  <w:rFonts w:ascii="Calibri" w:eastAsia="Calibri" w:hAnsi="Calibri" w:cs="Calibri"/>
                  <w:sz w:val="20"/>
                </w:rPr>
                <w:id w:val="-695233612"/>
                <w14:checkbox>
                  <w14:checked w14:val="0"/>
                  <w14:checkedState w14:val="2612" w14:font="MS Gothic"/>
                  <w14:uncheckedState w14:val="2610" w14:font="MS Gothic"/>
                </w14:checkbox>
              </w:sdtPr>
              <w:sdtEndPr/>
              <w:sdtContent>
                <w:r w:rsidR="0013765F"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r>
      <w:tr w:rsidR="00084EFE" w:rsidRPr="00EF0142" w14:paraId="5CAA709A" w14:textId="77777777" w:rsidTr="003F35CB">
        <w:trPr>
          <w:trHeight w:val="1"/>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AE7514" w14:textId="367A1816" w:rsidR="00084EFE" w:rsidRPr="00EF0142" w:rsidRDefault="00211CF7">
            <w:pPr>
              <w:spacing w:after="0" w:line="240" w:lineRule="auto"/>
              <w:rPr>
                <w:rFonts w:ascii="Calibri" w:eastAsia="Calibri" w:hAnsi="Calibri" w:cs="Calibri"/>
              </w:rPr>
            </w:pPr>
            <w:r w:rsidRPr="00EF0142">
              <w:rPr>
                <w:rFonts w:ascii="Calibri" w:eastAsia="Calibri" w:hAnsi="Calibri" w:cs="Calibri"/>
                <w:sz w:val="20"/>
              </w:rPr>
              <w:t xml:space="preserve">3. </w:t>
            </w:r>
            <w:r w:rsidR="00A908C8" w:rsidRPr="00EF0142">
              <w:rPr>
                <w:rFonts w:ascii="Calibri" w:eastAsia="Calibri" w:hAnsi="Calibri" w:cs="Calibri"/>
                <w:sz w:val="20"/>
              </w:rPr>
              <w:t>Does the UL 1741 certificate of compliance for the requested inverter model number(s) Include Supplement SB? (UL 1741-3</w:t>
            </w:r>
            <w:r w:rsidR="00A908C8" w:rsidRPr="00EF0142">
              <w:rPr>
                <w:rFonts w:ascii="Calibri" w:eastAsia="Calibri" w:hAnsi="Calibri" w:cs="Calibri"/>
                <w:sz w:val="20"/>
                <w:vertAlign w:val="superscript"/>
              </w:rPr>
              <w:t>rd</w:t>
            </w:r>
            <w:r w:rsidR="00A908C8" w:rsidRPr="00EF0142">
              <w:rPr>
                <w:rFonts w:ascii="Calibri" w:eastAsia="Calibri" w:hAnsi="Calibri" w:cs="Calibri"/>
                <w:sz w:val="20"/>
              </w:rPr>
              <w:t xml:space="preserve"> Edition must be utilized)</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CE590E" w14:textId="339D8C45"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YES </w:t>
            </w:r>
            <w:sdt>
              <w:sdtPr>
                <w:rPr>
                  <w:rFonts w:ascii="Calibri" w:eastAsia="Calibri" w:hAnsi="Calibri" w:cs="Calibri"/>
                  <w:sz w:val="20"/>
                </w:rPr>
                <w:id w:val="983663643"/>
                <w14:checkbox>
                  <w14:checked w14:val="0"/>
                  <w14:checkedState w14:val="2612" w14:font="MS Gothic"/>
                  <w14:uncheckedState w14:val="2610" w14:font="MS Gothic"/>
                </w14:checkbox>
              </w:sdtPr>
              <w:sdtEndPr/>
              <w:sdtContent>
                <w:r w:rsidR="00EE0325"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3B514A" w14:textId="5D315F7A" w:rsidR="00084EFE" w:rsidRPr="00EF0142" w:rsidRDefault="00A908C8">
            <w:pPr>
              <w:spacing w:after="0" w:line="240" w:lineRule="auto"/>
              <w:jc w:val="center"/>
              <w:rPr>
                <w:rFonts w:ascii="Calibri" w:eastAsia="Calibri" w:hAnsi="Calibri" w:cs="Calibri"/>
              </w:rPr>
            </w:pPr>
            <w:r w:rsidRPr="00EF0142">
              <w:rPr>
                <w:rFonts w:ascii="Calibri" w:eastAsia="Calibri" w:hAnsi="Calibri" w:cs="Calibri"/>
                <w:sz w:val="20"/>
              </w:rPr>
              <w:t xml:space="preserve">NO </w:t>
            </w:r>
            <w:sdt>
              <w:sdtPr>
                <w:rPr>
                  <w:rFonts w:ascii="Calibri" w:eastAsia="Calibri" w:hAnsi="Calibri" w:cs="Calibri"/>
                  <w:sz w:val="20"/>
                </w:rPr>
                <w:id w:val="2057585909"/>
                <w14:checkbox>
                  <w14:checked w14:val="0"/>
                  <w14:checkedState w14:val="2612" w14:font="MS Gothic"/>
                  <w14:uncheckedState w14:val="2610" w14:font="MS Gothic"/>
                </w14:checkbox>
              </w:sdtPr>
              <w:sdtEndPr/>
              <w:sdtContent>
                <w:r w:rsidR="00EE0325" w:rsidRPr="00EF0142">
                  <w:rPr>
                    <w:rFonts w:ascii="MS Gothic" w:eastAsia="MS Gothic" w:hAnsi="MS Gothic" w:cs="Calibri" w:hint="eastAsia"/>
                    <w:sz w:val="20"/>
                  </w:rPr>
                  <w:t>☐</w:t>
                </w:r>
              </w:sdtContent>
            </w:sdt>
          </w:p>
        </w:tc>
      </w:tr>
      <w:tr w:rsidR="003F35CB" w:rsidRPr="00EF0142" w14:paraId="3BF428F0" w14:textId="77777777" w:rsidTr="0082736A">
        <w:trPr>
          <w:trHeight w:val="1"/>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23D471" w14:textId="20C95525" w:rsidR="003F35CB" w:rsidRPr="00EF0142" w:rsidRDefault="003F35CB" w:rsidP="003F35CB">
            <w:pPr>
              <w:spacing w:after="0" w:line="240" w:lineRule="auto"/>
              <w:rPr>
                <w:rFonts w:ascii="Calibri" w:eastAsia="Calibri" w:hAnsi="Calibri" w:cs="Calibri"/>
                <w:strike/>
                <w:color w:val="FF0000"/>
              </w:rPr>
            </w:pPr>
            <w:r w:rsidRPr="00EF0142">
              <w:rPr>
                <w:rFonts w:ascii="Calibri" w:eastAsia="Calibri" w:hAnsi="Calibri" w:cs="Calibri"/>
                <w:sz w:val="20"/>
              </w:rPr>
              <w:t>4. Does the UL 1741 certificate of compliance for the requested inverter model number mention compliance with IEEE 1547:2018 and IEEE 1547.1:2020 standards?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99F533" w14:textId="3F52E184" w:rsidR="003F35CB" w:rsidRPr="00EF0142" w:rsidRDefault="003F35CB">
            <w:pPr>
              <w:spacing w:after="0" w:line="240" w:lineRule="auto"/>
              <w:jc w:val="center"/>
              <w:rPr>
                <w:rFonts w:ascii="Calibri" w:eastAsia="Calibri" w:hAnsi="Calibri" w:cs="Calibri"/>
                <w:strike/>
                <w:color w:val="FF0000"/>
              </w:rPr>
            </w:pPr>
            <w:r w:rsidRPr="00EF0142">
              <w:rPr>
                <w:rFonts w:ascii="Calibri" w:eastAsia="Calibri" w:hAnsi="Calibri" w:cs="Calibri"/>
                <w:sz w:val="20"/>
              </w:rPr>
              <w:t xml:space="preserve">YES </w:t>
            </w:r>
            <w:sdt>
              <w:sdtPr>
                <w:rPr>
                  <w:rFonts w:ascii="Calibri" w:eastAsia="Calibri" w:hAnsi="Calibri" w:cs="Calibri"/>
                  <w:sz w:val="20"/>
                </w:rPr>
                <w:id w:val="-70737840"/>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6092FF" w14:textId="760B05EA" w:rsidR="003F35CB" w:rsidRPr="00EF0142" w:rsidRDefault="003F35CB">
            <w:pPr>
              <w:spacing w:after="0" w:line="240" w:lineRule="auto"/>
              <w:jc w:val="center"/>
              <w:rPr>
                <w:rFonts w:ascii="Calibri" w:eastAsia="Calibri" w:hAnsi="Calibri" w:cs="Calibri"/>
                <w:strike/>
                <w:color w:val="FF0000"/>
              </w:rPr>
            </w:pPr>
            <w:r w:rsidRPr="00EF0142">
              <w:rPr>
                <w:rFonts w:ascii="Calibri" w:eastAsia="Calibri" w:hAnsi="Calibri" w:cs="Calibri"/>
                <w:sz w:val="20"/>
              </w:rPr>
              <w:t xml:space="preserve">NO </w:t>
            </w:r>
            <w:sdt>
              <w:sdtPr>
                <w:rPr>
                  <w:rFonts w:ascii="Calibri" w:eastAsia="Calibri" w:hAnsi="Calibri" w:cs="Calibri"/>
                  <w:sz w:val="20"/>
                </w:rPr>
                <w:id w:val="783163132"/>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p>
        </w:tc>
      </w:tr>
      <w:tr w:rsidR="003F35CB" w:rsidRPr="00EF0142" w14:paraId="44C76084" w14:textId="77777777" w:rsidTr="0082736A">
        <w:trPr>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D35309" w14:textId="26C2CD79" w:rsidR="003F35CB" w:rsidRPr="00EF0142" w:rsidRDefault="003F35CB">
            <w:pPr>
              <w:spacing w:after="0" w:line="240" w:lineRule="auto"/>
              <w:rPr>
                <w:rFonts w:ascii="Calibri" w:eastAsia="Calibri" w:hAnsi="Calibri" w:cs="Calibri"/>
              </w:rPr>
            </w:pPr>
            <w:r w:rsidRPr="00EF0142">
              <w:rPr>
                <w:rFonts w:ascii="Calibri" w:eastAsia="Calibri" w:hAnsi="Calibri" w:cs="Calibri"/>
                <w:sz w:val="20"/>
              </w:rPr>
              <w:t>5. Was the test equipment calibrated when the test was performed?</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253D8F" w14:textId="75C5C723" w:rsidR="003F35CB" w:rsidRPr="00EF0142" w:rsidRDefault="003F35CB">
            <w:pPr>
              <w:spacing w:after="0" w:line="240" w:lineRule="auto"/>
              <w:jc w:val="center"/>
              <w:rPr>
                <w:rFonts w:ascii="Calibri" w:eastAsia="Calibri" w:hAnsi="Calibri" w:cs="Calibri"/>
              </w:rPr>
            </w:pPr>
            <w:r w:rsidRPr="00EF0142">
              <w:rPr>
                <w:rFonts w:ascii="Calibri" w:eastAsia="Calibri" w:hAnsi="Calibri" w:cs="Calibri"/>
                <w:sz w:val="20"/>
              </w:rPr>
              <w:t xml:space="preserve">YES </w:t>
            </w:r>
            <w:sdt>
              <w:sdtPr>
                <w:rPr>
                  <w:rFonts w:ascii="Calibri" w:eastAsia="Calibri" w:hAnsi="Calibri" w:cs="Calibri"/>
                  <w:sz w:val="20"/>
                </w:rPr>
                <w:id w:val="2071837451"/>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B7871E" w14:textId="0A20E1EA" w:rsidR="003F35CB" w:rsidRPr="00EF0142" w:rsidRDefault="003F35CB">
            <w:pPr>
              <w:spacing w:after="0" w:line="240" w:lineRule="auto"/>
              <w:jc w:val="center"/>
              <w:rPr>
                <w:rFonts w:ascii="Calibri" w:eastAsia="Calibri" w:hAnsi="Calibri" w:cs="Calibri"/>
              </w:rPr>
            </w:pPr>
            <w:r w:rsidRPr="00EF0142">
              <w:rPr>
                <w:rFonts w:ascii="Calibri" w:eastAsia="Calibri" w:hAnsi="Calibri" w:cs="Calibri"/>
                <w:sz w:val="20"/>
              </w:rPr>
              <w:t>NO</w:t>
            </w:r>
            <w:sdt>
              <w:sdtPr>
                <w:rPr>
                  <w:rFonts w:ascii="Calibri" w:eastAsia="Calibri" w:hAnsi="Calibri" w:cs="Calibri"/>
                  <w:sz w:val="20"/>
                </w:rPr>
                <w:id w:val="959763007"/>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r w:rsidRPr="00EF0142">
              <w:rPr>
                <w:rFonts w:ascii="Calibri" w:eastAsia="Calibri" w:hAnsi="Calibri" w:cs="Calibri"/>
                <w:sz w:val="20"/>
              </w:rPr>
              <w:t xml:space="preserve"> </w:t>
            </w:r>
          </w:p>
        </w:tc>
      </w:tr>
      <w:tr w:rsidR="003F35CB" w:rsidRPr="00EF0142" w14:paraId="71599A21" w14:textId="77777777" w:rsidTr="0082736A">
        <w:trPr>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CE80E5" w14:textId="4581AA9B" w:rsidR="003F35CB" w:rsidRPr="00EF0142" w:rsidRDefault="003F35CB">
            <w:pPr>
              <w:spacing w:after="0" w:line="240" w:lineRule="auto"/>
              <w:rPr>
                <w:rFonts w:ascii="Calibri" w:eastAsia="Calibri" w:hAnsi="Calibri" w:cs="Calibri"/>
              </w:rPr>
            </w:pPr>
            <w:r w:rsidRPr="00EF0142">
              <w:rPr>
                <w:rFonts w:ascii="Calibri" w:eastAsia="Calibri" w:hAnsi="Calibri" w:cs="Calibri"/>
                <w:sz w:val="20"/>
              </w:rPr>
              <w:t xml:space="preserve">6. Is the </w:t>
            </w:r>
            <w:r w:rsidR="00FC51BA" w:rsidRPr="00EF0142">
              <w:rPr>
                <w:rFonts w:ascii="Calibri" w:eastAsia="Calibri" w:hAnsi="Calibri" w:cs="Calibri"/>
                <w:sz w:val="20"/>
              </w:rPr>
              <w:t xml:space="preserve">requested </w:t>
            </w:r>
            <w:r w:rsidRPr="00EF0142">
              <w:rPr>
                <w:rFonts w:ascii="Calibri" w:eastAsia="Calibri" w:hAnsi="Calibri" w:cs="Calibri"/>
                <w:sz w:val="20"/>
              </w:rPr>
              <w:t xml:space="preserve">inverter </w:t>
            </w:r>
            <w:r w:rsidR="00613BDD" w:rsidRPr="00EF0142">
              <w:rPr>
                <w:rFonts w:ascii="Calibri" w:eastAsia="Calibri" w:hAnsi="Calibri" w:cs="Calibri"/>
                <w:sz w:val="20"/>
              </w:rPr>
              <w:t xml:space="preserve">accept DC input from </w:t>
            </w:r>
            <w:r w:rsidRPr="00EF0142">
              <w:rPr>
                <w:rFonts w:ascii="Calibri" w:eastAsia="Calibri" w:hAnsi="Calibri" w:cs="Calibri"/>
                <w:sz w:val="20"/>
              </w:rPr>
              <w:t>battery (storage)?</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339BF9" w14:textId="10171E71" w:rsidR="003F35CB" w:rsidRPr="00EF0142" w:rsidRDefault="003F35CB">
            <w:pPr>
              <w:spacing w:after="0" w:line="240" w:lineRule="auto"/>
              <w:jc w:val="center"/>
              <w:rPr>
                <w:rFonts w:ascii="Calibri" w:eastAsia="Calibri" w:hAnsi="Calibri" w:cs="Calibri"/>
              </w:rPr>
            </w:pPr>
            <w:r w:rsidRPr="00EF0142">
              <w:rPr>
                <w:rFonts w:ascii="Calibri" w:eastAsia="Calibri" w:hAnsi="Calibri" w:cs="Calibri"/>
                <w:sz w:val="20"/>
              </w:rPr>
              <w:t xml:space="preserve">YES </w:t>
            </w:r>
            <w:sdt>
              <w:sdtPr>
                <w:rPr>
                  <w:rFonts w:ascii="Calibri" w:eastAsia="Calibri" w:hAnsi="Calibri" w:cs="Calibri"/>
                  <w:sz w:val="20"/>
                </w:rPr>
                <w:id w:val="-425038958"/>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F35D92" w14:textId="695C0C99" w:rsidR="003F35CB" w:rsidRPr="00EF0142" w:rsidRDefault="003F35CB">
            <w:pPr>
              <w:spacing w:after="0" w:line="240" w:lineRule="auto"/>
              <w:jc w:val="center"/>
              <w:rPr>
                <w:rFonts w:ascii="Calibri" w:eastAsia="Calibri" w:hAnsi="Calibri" w:cs="Calibri"/>
              </w:rPr>
            </w:pPr>
            <w:r w:rsidRPr="00EF0142">
              <w:rPr>
                <w:rFonts w:ascii="Calibri" w:eastAsia="Calibri" w:hAnsi="Calibri" w:cs="Calibri"/>
                <w:sz w:val="20"/>
              </w:rPr>
              <w:t xml:space="preserve">NO </w:t>
            </w:r>
            <w:sdt>
              <w:sdtPr>
                <w:rPr>
                  <w:rFonts w:ascii="Calibri" w:eastAsia="Calibri" w:hAnsi="Calibri" w:cs="Calibri"/>
                  <w:sz w:val="20"/>
                </w:rPr>
                <w:id w:val="-472752291"/>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p>
        </w:tc>
      </w:tr>
      <w:tr w:rsidR="003F35CB" w14:paraId="49425A92" w14:textId="77777777" w:rsidTr="0082736A">
        <w:trPr>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3884A2" w14:textId="60C3F46A" w:rsidR="003F35CB" w:rsidRPr="00EF0142" w:rsidRDefault="003F35CB">
            <w:pPr>
              <w:spacing w:after="0" w:line="240" w:lineRule="auto"/>
              <w:rPr>
                <w:rFonts w:ascii="Calibri" w:eastAsia="Calibri" w:hAnsi="Calibri" w:cs="Calibri"/>
                <w:sz w:val="20"/>
              </w:rPr>
            </w:pPr>
            <w:r w:rsidRPr="00EF0142">
              <w:rPr>
                <w:rFonts w:ascii="Calibri" w:eastAsia="Calibri" w:hAnsi="Calibri" w:cs="Calibri"/>
                <w:sz w:val="20"/>
              </w:rPr>
              <w:lastRenderedPageBreak/>
              <w:t>7. if yes 6, has the inverter been tested for</w:t>
            </w:r>
            <w:r w:rsidR="003B1D8A" w:rsidRPr="00EF0142">
              <w:rPr>
                <w:rFonts w:ascii="Calibri" w:eastAsia="Calibri" w:hAnsi="Calibri" w:cs="Calibri"/>
                <w:sz w:val="20"/>
              </w:rPr>
              <w:t xml:space="preserve"> “normal</w:t>
            </w:r>
            <w:r w:rsidRPr="00EF0142">
              <w:rPr>
                <w:rFonts w:ascii="Calibri" w:eastAsia="Calibri" w:hAnsi="Calibri" w:cs="Calibri"/>
                <w:sz w:val="20"/>
              </w:rPr>
              <w:t xml:space="preserve"> ramp</w:t>
            </w:r>
            <w:r w:rsidR="00387D70" w:rsidRPr="00EF0142">
              <w:rPr>
                <w:rFonts w:ascii="Calibri" w:eastAsia="Calibri" w:hAnsi="Calibri" w:cs="Calibri"/>
                <w:sz w:val="20"/>
              </w:rPr>
              <w:t xml:space="preserve"> rate”</w:t>
            </w:r>
            <w:r w:rsidRPr="00EF0142">
              <w:rPr>
                <w:rFonts w:ascii="Calibri" w:eastAsia="Calibri" w:hAnsi="Calibri" w:cs="Calibri"/>
                <w:sz w:val="20"/>
              </w:rPr>
              <w:t xml:space="preserve"> </w:t>
            </w:r>
            <w:r w:rsidR="00387D70" w:rsidRPr="00EF0142">
              <w:rPr>
                <w:rFonts w:ascii="Calibri" w:eastAsia="Calibri" w:hAnsi="Calibri" w:cs="Calibri"/>
                <w:sz w:val="20"/>
              </w:rPr>
              <w:t>per</w:t>
            </w:r>
            <w:r w:rsidRPr="00EF0142">
              <w:rPr>
                <w:rFonts w:ascii="Calibri" w:eastAsia="Calibri" w:hAnsi="Calibri" w:cs="Calibri"/>
                <w:sz w:val="20"/>
              </w:rPr>
              <w:t xml:space="preserve"> UL1741 SA Section SA11.2? </w:t>
            </w:r>
            <w:r w:rsidR="003E07B7" w:rsidRPr="00EF0142">
              <w:rPr>
                <w:rFonts w:ascii="Calibri" w:eastAsia="Calibri" w:hAnsi="Calibri" w:cs="Calibri"/>
                <w:i/>
                <w:iCs/>
                <w:sz w:val="16"/>
                <w:szCs w:val="18"/>
              </w:rPr>
              <w:t xml:space="preserve">(Note: </w:t>
            </w:r>
            <w:r w:rsidR="00CA4E22" w:rsidRPr="00EF0142">
              <w:rPr>
                <w:rFonts w:ascii="Calibri" w:eastAsia="Calibri" w:hAnsi="Calibri" w:cs="Calibri"/>
                <w:i/>
                <w:iCs/>
                <w:sz w:val="16"/>
                <w:szCs w:val="18"/>
              </w:rPr>
              <w:t xml:space="preserve">Testing per SA11.2 is not </w:t>
            </w:r>
            <w:r w:rsidR="005B0C2E" w:rsidRPr="00EF0142">
              <w:rPr>
                <w:rFonts w:ascii="Calibri" w:eastAsia="Calibri" w:hAnsi="Calibri" w:cs="Calibri"/>
                <w:i/>
                <w:iCs/>
                <w:sz w:val="16"/>
                <w:szCs w:val="18"/>
              </w:rPr>
              <w:t>only required when activated under mutual agreement)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451BBD" w14:textId="2430A9BE" w:rsidR="003F35CB" w:rsidRPr="00EF0142" w:rsidRDefault="003F35CB">
            <w:pPr>
              <w:spacing w:after="0" w:line="240" w:lineRule="auto"/>
              <w:jc w:val="center"/>
              <w:rPr>
                <w:rFonts w:ascii="Calibri" w:eastAsia="Calibri" w:hAnsi="Calibri" w:cs="Calibri"/>
                <w:sz w:val="20"/>
              </w:rPr>
            </w:pPr>
            <w:r w:rsidRPr="00EF0142">
              <w:rPr>
                <w:rFonts w:ascii="Calibri" w:eastAsia="Calibri" w:hAnsi="Calibri" w:cs="Calibri"/>
                <w:sz w:val="20"/>
              </w:rPr>
              <w:t xml:space="preserve">YES </w:t>
            </w:r>
            <w:sdt>
              <w:sdtPr>
                <w:rPr>
                  <w:rFonts w:ascii="Calibri" w:eastAsia="Calibri" w:hAnsi="Calibri" w:cs="Calibri"/>
                  <w:sz w:val="20"/>
                </w:rPr>
                <w:id w:val="-863901332"/>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45CFD2" w14:textId="6A07421A" w:rsidR="003F35CB" w:rsidRDefault="003F35CB">
            <w:pPr>
              <w:spacing w:after="0" w:line="240" w:lineRule="auto"/>
              <w:jc w:val="center"/>
              <w:rPr>
                <w:rFonts w:ascii="Calibri" w:eastAsia="Calibri" w:hAnsi="Calibri" w:cs="Calibri"/>
                <w:sz w:val="20"/>
              </w:rPr>
            </w:pPr>
            <w:r w:rsidRPr="00EF0142">
              <w:rPr>
                <w:rFonts w:ascii="Calibri" w:eastAsia="Calibri" w:hAnsi="Calibri" w:cs="Calibri"/>
                <w:sz w:val="20"/>
              </w:rPr>
              <w:t xml:space="preserve">NO </w:t>
            </w:r>
            <w:sdt>
              <w:sdtPr>
                <w:rPr>
                  <w:rFonts w:ascii="Calibri" w:eastAsia="Calibri" w:hAnsi="Calibri" w:cs="Calibri"/>
                  <w:sz w:val="20"/>
                </w:rPr>
                <w:id w:val="148262321"/>
                <w14:checkbox>
                  <w14:checked w14:val="0"/>
                  <w14:checkedState w14:val="2612" w14:font="MS Gothic"/>
                  <w14:uncheckedState w14:val="2610" w14:font="MS Gothic"/>
                </w14:checkbox>
              </w:sdtPr>
              <w:sdtEndPr/>
              <w:sdtContent>
                <w:r w:rsidRPr="00EF0142">
                  <w:rPr>
                    <w:rFonts w:ascii="MS Gothic" w:eastAsia="MS Gothic" w:hAnsi="MS Gothic" w:cs="Calibri" w:hint="eastAsia"/>
                    <w:sz w:val="20"/>
                  </w:rPr>
                  <w:t>☐</w:t>
                </w:r>
              </w:sdtContent>
            </w:sdt>
            <w:r>
              <w:rPr>
                <w:rFonts w:ascii="Calibri" w:eastAsia="Calibri" w:hAnsi="Calibri" w:cs="Calibri"/>
                <w:sz w:val="20"/>
              </w:rPr>
              <w:t xml:space="preserve"> </w:t>
            </w:r>
          </w:p>
        </w:tc>
      </w:tr>
      <w:tr w:rsidR="003F35CB" w14:paraId="4AF56C0D" w14:textId="77777777" w:rsidTr="0082736A">
        <w:trPr>
          <w:jc w:val="center"/>
        </w:trPr>
        <w:tc>
          <w:tcPr>
            <w:tcW w:w="7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995E1F" w14:textId="39C76611" w:rsidR="003F35CB" w:rsidRPr="003F35CB" w:rsidRDefault="003F35CB">
            <w:pPr>
              <w:spacing w:after="0" w:line="240" w:lineRule="auto"/>
              <w:rPr>
                <w:rFonts w:ascii="Calibri" w:eastAsia="Calibri" w:hAnsi="Calibri" w:cs="Calibri"/>
                <w:sz w:val="20"/>
              </w:rPr>
            </w:pPr>
            <w:r w:rsidRPr="003F35CB">
              <w:rPr>
                <w:rFonts w:ascii="Calibri" w:eastAsia="Calibri" w:hAnsi="Calibri" w:cs="Calibri"/>
                <w:sz w:val="20"/>
              </w:rPr>
              <w:t>8. Have the certificates of compliance for the</w:t>
            </w:r>
            <w:r w:rsidR="00920719">
              <w:rPr>
                <w:rFonts w:ascii="Calibri" w:eastAsia="Calibri" w:hAnsi="Calibri" w:cs="Calibri"/>
                <w:sz w:val="20"/>
              </w:rPr>
              <w:t xml:space="preserve"> </w:t>
            </w:r>
            <w:r w:rsidRPr="003F35CB">
              <w:rPr>
                <w:rFonts w:ascii="Calibri" w:eastAsia="Calibri" w:hAnsi="Calibri" w:cs="Calibri"/>
                <w:sz w:val="20"/>
              </w:rPr>
              <w:t>requested inverter model</w:t>
            </w:r>
            <w:r w:rsidR="009C6EB0">
              <w:rPr>
                <w:rFonts w:ascii="Calibri" w:eastAsia="Calibri" w:hAnsi="Calibri" w:cs="Calibri"/>
                <w:sz w:val="20"/>
              </w:rPr>
              <w:t xml:space="preserve"> number</w:t>
            </w:r>
            <w:r w:rsidR="00DB193F">
              <w:rPr>
                <w:rFonts w:ascii="Calibri" w:eastAsia="Calibri" w:hAnsi="Calibri" w:cs="Calibri"/>
                <w:sz w:val="20"/>
              </w:rPr>
              <w:t xml:space="preserve"> </w:t>
            </w:r>
            <w:r w:rsidRPr="003F35CB">
              <w:rPr>
                <w:rFonts w:ascii="Calibri" w:eastAsia="Calibri" w:hAnsi="Calibri" w:cs="Calibri"/>
                <w:sz w:val="20"/>
              </w:rPr>
              <w:t>been provided</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BC7EE3" w14:textId="6B143B18" w:rsidR="003F35CB" w:rsidRDefault="003F35CB">
            <w:pPr>
              <w:spacing w:after="0" w:line="240" w:lineRule="auto"/>
              <w:jc w:val="center"/>
              <w:rPr>
                <w:rFonts w:ascii="Calibri" w:eastAsia="Calibri" w:hAnsi="Calibri" w:cs="Calibri"/>
                <w:sz w:val="20"/>
              </w:rPr>
            </w:pPr>
            <w:r>
              <w:rPr>
                <w:rFonts w:ascii="Calibri" w:eastAsia="Calibri" w:hAnsi="Calibri" w:cs="Calibri"/>
                <w:sz w:val="20"/>
              </w:rPr>
              <w:t xml:space="preserve">YES </w:t>
            </w:r>
            <w:sdt>
              <w:sdtPr>
                <w:rPr>
                  <w:rFonts w:ascii="Calibri" w:eastAsia="Calibri" w:hAnsi="Calibri" w:cs="Calibri"/>
                  <w:sz w:val="20"/>
                </w:rPr>
                <w:id w:val="-1685279264"/>
                <w14:checkbox>
                  <w14:checked w14:val="0"/>
                  <w14:checkedState w14:val="2612" w14:font="MS Gothic"/>
                  <w14:uncheckedState w14:val="2610" w14:font="MS Gothic"/>
                </w14:checkbox>
              </w:sdtPr>
              <w:sdtEndPr/>
              <w:sdtContent>
                <w:r w:rsidR="00631912">
                  <w:rPr>
                    <w:rFonts w:ascii="MS Gothic" w:eastAsia="MS Gothic" w:hAnsi="MS Gothic" w:cs="Calibri" w:hint="eastAsia"/>
                    <w:sz w:val="20"/>
                  </w:rPr>
                  <w:t>☐</w:t>
                </w:r>
              </w:sdtContent>
            </w:sdt>
          </w:p>
        </w:tc>
        <w:tc>
          <w:tcPr>
            <w:tcW w:w="9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5CAA13" w14:textId="3F1027C4" w:rsidR="003F35CB" w:rsidRDefault="003F35CB">
            <w:pPr>
              <w:spacing w:after="0" w:line="240" w:lineRule="auto"/>
              <w:jc w:val="center"/>
              <w:rPr>
                <w:rFonts w:ascii="Calibri" w:eastAsia="Calibri" w:hAnsi="Calibri" w:cs="Calibri"/>
                <w:sz w:val="20"/>
              </w:rPr>
            </w:pPr>
            <w:r>
              <w:rPr>
                <w:rFonts w:ascii="Calibri" w:eastAsia="Calibri" w:hAnsi="Calibri" w:cs="Calibri"/>
                <w:sz w:val="20"/>
              </w:rPr>
              <w:t xml:space="preserve">NO </w:t>
            </w:r>
            <w:sdt>
              <w:sdtPr>
                <w:rPr>
                  <w:rFonts w:ascii="Calibri" w:eastAsia="Calibri" w:hAnsi="Calibri" w:cs="Calibri"/>
                  <w:sz w:val="20"/>
                </w:rPr>
                <w:id w:val="-603348794"/>
                <w14:checkbox>
                  <w14:checked w14:val="0"/>
                  <w14:checkedState w14:val="2612" w14:font="MS Gothic"/>
                  <w14:uncheckedState w14:val="2610" w14:font="MS Gothic"/>
                </w14:checkbox>
              </w:sdtPr>
              <w:sdtEndPr/>
              <w:sdtContent>
                <w:r w:rsidR="00FB1E22">
                  <w:rPr>
                    <w:rFonts w:ascii="MS Gothic" w:eastAsia="MS Gothic" w:hAnsi="MS Gothic" w:cs="Calibri" w:hint="eastAsia"/>
                    <w:sz w:val="20"/>
                  </w:rPr>
                  <w:t>☐</w:t>
                </w:r>
              </w:sdtContent>
            </w:sdt>
          </w:p>
        </w:tc>
      </w:tr>
    </w:tbl>
    <w:p w14:paraId="157ADA01" w14:textId="77777777" w:rsidR="00084EFE" w:rsidRDefault="00084EFE">
      <w:pPr>
        <w:spacing w:after="0" w:line="276" w:lineRule="auto"/>
        <w:rPr>
          <w:rFonts w:ascii="Calibri" w:eastAsia="Calibri" w:hAnsi="Calibri" w:cs="Calibri"/>
          <w:sz w:val="4"/>
        </w:rPr>
      </w:pPr>
    </w:p>
    <w:p w14:paraId="250A0F23" w14:textId="77777777" w:rsidR="00084EFE" w:rsidRDefault="00084EFE">
      <w:pPr>
        <w:spacing w:after="0" w:line="276" w:lineRule="auto"/>
        <w:rPr>
          <w:rFonts w:ascii="Calibri" w:eastAsia="Calibri" w:hAnsi="Calibri" w:cs="Calibri"/>
          <w:sz w:val="2"/>
        </w:rPr>
      </w:pPr>
    </w:p>
    <w:tbl>
      <w:tblPr>
        <w:tblW w:w="0" w:type="auto"/>
        <w:jc w:val="center"/>
        <w:tblCellMar>
          <w:left w:w="10" w:type="dxa"/>
          <w:right w:w="10" w:type="dxa"/>
        </w:tblCellMar>
        <w:tblLook w:val="0000" w:firstRow="0" w:lastRow="0" w:firstColumn="0" w:lastColumn="0" w:noHBand="0" w:noVBand="0"/>
      </w:tblPr>
      <w:tblGrid>
        <w:gridCol w:w="7181"/>
        <w:gridCol w:w="1166"/>
        <w:gridCol w:w="1003"/>
      </w:tblGrid>
      <w:tr w:rsidR="00084EFE" w14:paraId="1A507E77" w14:textId="77777777" w:rsidTr="0017152E">
        <w:trPr>
          <w:jc w:val="center"/>
        </w:trPr>
        <w:tc>
          <w:tcPr>
            <w:tcW w:w="7181" w:type="dxa"/>
            <w:tcBorders>
              <w:top w:val="single" w:sz="4" w:space="0" w:color="000000"/>
              <w:left w:val="single" w:sz="4" w:space="0" w:color="000000"/>
              <w:bottom w:val="single" w:sz="4" w:space="0" w:color="000000"/>
              <w:right w:val="single" w:sz="4" w:space="0" w:color="D9D9D9"/>
            </w:tcBorders>
            <w:shd w:val="clear" w:color="auto" w:fill="D9D9D9"/>
            <w:tcMar>
              <w:left w:w="108" w:type="dxa"/>
              <w:right w:w="108" w:type="dxa"/>
            </w:tcMar>
            <w:vAlign w:val="center"/>
          </w:tcPr>
          <w:p w14:paraId="0DF38317" w14:textId="77777777" w:rsidR="00084EFE" w:rsidRDefault="00A908C8">
            <w:pPr>
              <w:tabs>
                <w:tab w:val="left" w:pos="285"/>
              </w:tabs>
              <w:spacing w:after="0" w:line="240" w:lineRule="auto"/>
              <w:rPr>
                <w:rFonts w:ascii="Calibri" w:eastAsia="Calibri" w:hAnsi="Calibri" w:cs="Calibri"/>
              </w:rPr>
            </w:pPr>
            <w:r>
              <w:rPr>
                <w:rFonts w:ascii="Calibri" w:eastAsia="Calibri" w:hAnsi="Calibri" w:cs="Calibri"/>
                <w:b/>
              </w:rPr>
              <w:t>Communications Conformance</w:t>
            </w:r>
          </w:p>
        </w:tc>
        <w:tc>
          <w:tcPr>
            <w:tcW w:w="1166" w:type="dxa"/>
            <w:tcBorders>
              <w:top w:val="single" w:sz="4" w:space="0" w:color="000000"/>
              <w:left w:val="single" w:sz="4" w:space="0" w:color="D9D9D9"/>
              <w:bottom w:val="single" w:sz="4" w:space="0" w:color="000000"/>
              <w:right w:val="single" w:sz="4" w:space="0" w:color="D9D9D9"/>
            </w:tcBorders>
            <w:shd w:val="clear" w:color="auto" w:fill="D9D9D9"/>
            <w:tcMar>
              <w:left w:w="108" w:type="dxa"/>
              <w:right w:w="108" w:type="dxa"/>
            </w:tcMar>
          </w:tcPr>
          <w:p w14:paraId="51F8C6DF" w14:textId="77777777" w:rsidR="00084EFE" w:rsidRDefault="00084EFE">
            <w:pPr>
              <w:tabs>
                <w:tab w:val="left" w:pos="285"/>
              </w:tabs>
              <w:spacing w:after="0" w:line="240" w:lineRule="auto"/>
              <w:rPr>
                <w:rFonts w:ascii="Calibri" w:eastAsia="Calibri" w:hAnsi="Calibri" w:cs="Calibri"/>
              </w:rPr>
            </w:pPr>
          </w:p>
        </w:tc>
        <w:tc>
          <w:tcPr>
            <w:tcW w:w="1003" w:type="dxa"/>
            <w:tcBorders>
              <w:top w:val="single" w:sz="4" w:space="0" w:color="000000"/>
              <w:left w:val="single" w:sz="4" w:space="0" w:color="D9D9D9"/>
              <w:bottom w:val="single" w:sz="4" w:space="0" w:color="000000"/>
              <w:right w:val="single" w:sz="4" w:space="0" w:color="000000"/>
            </w:tcBorders>
            <w:shd w:val="clear" w:color="auto" w:fill="D9D9D9"/>
            <w:tcMar>
              <w:left w:w="108" w:type="dxa"/>
              <w:right w:w="108" w:type="dxa"/>
            </w:tcMar>
          </w:tcPr>
          <w:p w14:paraId="4FF237B8" w14:textId="77777777" w:rsidR="00084EFE" w:rsidRDefault="00084EFE">
            <w:pPr>
              <w:tabs>
                <w:tab w:val="left" w:pos="285"/>
              </w:tabs>
              <w:spacing w:after="0" w:line="240" w:lineRule="auto"/>
              <w:rPr>
                <w:rFonts w:ascii="Calibri" w:eastAsia="Calibri" w:hAnsi="Calibri" w:cs="Calibri"/>
              </w:rPr>
            </w:pPr>
          </w:p>
        </w:tc>
      </w:tr>
      <w:tr w:rsidR="00FB1E22" w14:paraId="0A101DBF" w14:textId="77777777" w:rsidTr="0017152E">
        <w:trPr>
          <w:jc w:val="center"/>
        </w:trPr>
        <w:tc>
          <w:tcPr>
            <w:tcW w:w="7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104EEF" w14:textId="0770FA87" w:rsidR="00FB1E22" w:rsidRDefault="00FB1E22" w:rsidP="00FB1E22">
            <w:pPr>
              <w:tabs>
                <w:tab w:val="left" w:pos="285"/>
              </w:tabs>
              <w:spacing w:after="0" w:line="240" w:lineRule="auto"/>
              <w:rPr>
                <w:rFonts w:ascii="Calibri" w:eastAsia="Calibri" w:hAnsi="Calibri" w:cs="Calibri"/>
              </w:rPr>
            </w:pPr>
            <w:r w:rsidRPr="00DC1BBF">
              <w:rPr>
                <w:rFonts w:ascii="Calibri" w:eastAsia="Calibri" w:hAnsi="Calibri" w:cs="Calibri"/>
                <w:sz w:val="20"/>
              </w:rPr>
              <w:t>9. Is the requested model number(s) certified to the Common Smart Inverter Profile (CSIP)?</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B0E70A" w14:textId="40B721D8"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sz w:val="20"/>
              </w:rPr>
              <w:t xml:space="preserve">YES </w:t>
            </w:r>
            <w:sdt>
              <w:sdtPr>
                <w:rPr>
                  <w:rFonts w:ascii="Calibri" w:eastAsia="Calibri" w:hAnsi="Calibri" w:cs="Calibri"/>
                  <w:sz w:val="20"/>
                </w:rPr>
                <w:id w:val="1866923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eastAsia="Calibri" w:hAnsi="Calibri" w:cs="Calibri"/>
                <w:sz w:val="20"/>
              </w:rP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9C37A9" w14:textId="4367A74E"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sz w:val="20"/>
              </w:rPr>
              <w:t xml:space="preserve">NO </w:t>
            </w:r>
            <w:sdt>
              <w:sdtPr>
                <w:rPr>
                  <w:rFonts w:ascii="Calibri" w:eastAsia="Calibri" w:hAnsi="Calibri" w:cs="Calibri"/>
                  <w:sz w:val="20"/>
                </w:rPr>
                <w:id w:val="1908348734"/>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tc>
      </w:tr>
      <w:tr w:rsidR="00FB1E22" w14:paraId="7D3F8405" w14:textId="77777777" w:rsidTr="0017152E">
        <w:trPr>
          <w:jc w:val="center"/>
        </w:trPr>
        <w:tc>
          <w:tcPr>
            <w:tcW w:w="7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51E993" w14:textId="2F83256D" w:rsidR="00FB1E22" w:rsidRDefault="00FB1E22" w:rsidP="00FB1E22">
            <w:pPr>
              <w:tabs>
                <w:tab w:val="left" w:pos="285"/>
              </w:tabs>
              <w:spacing w:after="0" w:line="240" w:lineRule="auto"/>
              <w:rPr>
                <w:rFonts w:ascii="Calibri" w:eastAsia="Calibri" w:hAnsi="Calibri" w:cs="Calibri"/>
              </w:rPr>
            </w:pPr>
            <w:r>
              <w:rPr>
                <w:rFonts w:ascii="Calibri" w:eastAsia="Calibri" w:hAnsi="Calibri" w:cs="Calibri"/>
                <w:sz w:val="20"/>
              </w:rPr>
              <w:t xml:space="preserve">10. </w:t>
            </w:r>
            <w:r w:rsidRPr="00DC1BBF">
              <w:rPr>
                <w:rFonts w:ascii="Calibri" w:eastAsia="Calibri" w:hAnsi="Calibri" w:cs="Calibri"/>
                <w:sz w:val="20"/>
              </w:rPr>
              <w:t>If answer to 9 above is “No”: Were the requested inverter tested for compatibility with a CSIP-compliant gateway as required in PUC Resolution E5000?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7A874B" w14:textId="6105F098"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sz w:val="20"/>
              </w:rPr>
              <w:t xml:space="preserve">YES </w:t>
            </w:r>
            <w:sdt>
              <w:sdtPr>
                <w:rPr>
                  <w:rFonts w:ascii="Calibri" w:eastAsia="Calibri" w:hAnsi="Calibri" w:cs="Calibri"/>
                  <w:sz w:val="20"/>
                </w:rPr>
                <w:id w:val="-2117285930"/>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A50862" w14:textId="519FAFC6"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sz w:val="20"/>
              </w:rPr>
              <w:t xml:space="preserve">NO </w:t>
            </w:r>
            <w:sdt>
              <w:sdtPr>
                <w:rPr>
                  <w:rFonts w:ascii="Calibri" w:eastAsia="Calibri" w:hAnsi="Calibri" w:cs="Calibri"/>
                  <w:sz w:val="20"/>
                </w:rPr>
                <w:id w:val="-360045944"/>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tc>
      </w:tr>
      <w:tr w:rsidR="00FB1E22" w14:paraId="2EC1DA3F" w14:textId="77777777" w:rsidTr="0017152E">
        <w:trPr>
          <w:jc w:val="center"/>
        </w:trPr>
        <w:tc>
          <w:tcPr>
            <w:tcW w:w="71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B8ADA7" w14:textId="5F2A097A" w:rsidR="00FB1E22" w:rsidRDefault="00FB1E22" w:rsidP="00FB1E22">
            <w:pPr>
              <w:tabs>
                <w:tab w:val="left" w:pos="285"/>
              </w:tabs>
              <w:spacing w:after="0" w:line="240" w:lineRule="auto"/>
              <w:rPr>
                <w:rFonts w:ascii="Calibri" w:eastAsia="Calibri" w:hAnsi="Calibri" w:cs="Calibri"/>
              </w:rPr>
            </w:pPr>
            <w:r>
              <w:rPr>
                <w:rFonts w:ascii="Calibri" w:eastAsia="Calibri" w:hAnsi="Calibri" w:cs="Calibri"/>
                <w:sz w:val="20"/>
              </w:rPr>
              <w:t>11. Identify the entity that issued the CSIP certification for the inverter(s) or performed the compatibility testing:</w:t>
            </w:r>
          </w:p>
        </w:tc>
        <w:tc>
          <w:tcPr>
            <w:tcW w:w="1166" w:type="dxa"/>
            <w:tcBorders>
              <w:top w:val="single" w:sz="4" w:space="0" w:color="000000"/>
              <w:left w:val="single" w:sz="4" w:space="0" w:color="000000"/>
              <w:bottom w:val="single" w:sz="4" w:space="0" w:color="000000"/>
              <w:right w:val="single" w:sz="4" w:space="0" w:color="FFFFFF"/>
            </w:tcBorders>
            <w:shd w:val="clear" w:color="auto" w:fill="auto"/>
            <w:tcMar>
              <w:left w:w="108" w:type="dxa"/>
              <w:right w:w="108" w:type="dxa"/>
            </w:tcMar>
            <w:vAlign w:val="center"/>
          </w:tcPr>
          <w:p w14:paraId="2FEAA0A2" w14:textId="77777777"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sz w:val="20"/>
              </w:rPr>
              <w:t>    </w:t>
            </w:r>
          </w:p>
        </w:tc>
        <w:tc>
          <w:tcPr>
            <w:tcW w:w="1003" w:type="dxa"/>
            <w:tcBorders>
              <w:top w:val="single" w:sz="4" w:space="0" w:color="000000"/>
              <w:left w:val="single" w:sz="4" w:space="0" w:color="FFFFFF"/>
              <w:bottom w:val="single" w:sz="4" w:space="0" w:color="000000"/>
              <w:right w:val="single" w:sz="4" w:space="0" w:color="000000"/>
            </w:tcBorders>
            <w:shd w:val="clear" w:color="auto" w:fill="auto"/>
            <w:tcMar>
              <w:left w:w="108" w:type="dxa"/>
              <w:right w:w="108" w:type="dxa"/>
            </w:tcMar>
            <w:vAlign w:val="center"/>
          </w:tcPr>
          <w:p w14:paraId="57212CD5" w14:textId="77777777" w:rsidR="00FB1E22" w:rsidRDefault="00FB1E22" w:rsidP="00FB1E22">
            <w:pPr>
              <w:tabs>
                <w:tab w:val="left" w:pos="285"/>
              </w:tabs>
              <w:spacing w:after="0" w:line="240" w:lineRule="auto"/>
              <w:jc w:val="center"/>
              <w:rPr>
                <w:rFonts w:ascii="Calibri" w:eastAsia="Calibri" w:hAnsi="Calibri" w:cs="Calibri"/>
              </w:rPr>
            </w:pPr>
            <w:r>
              <w:rPr>
                <w:rFonts w:ascii="Calibri" w:eastAsia="Calibri" w:hAnsi="Calibri" w:cs="Calibri"/>
                <w:color w:val="FFFFFF"/>
                <w:sz w:val="10"/>
              </w:rPr>
              <w:t>Intentionally Blank</w:t>
            </w:r>
          </w:p>
        </w:tc>
      </w:tr>
    </w:tbl>
    <w:p w14:paraId="4E0F48FC" w14:textId="77777777" w:rsidR="00084EFE" w:rsidRDefault="00084EFE">
      <w:pPr>
        <w:spacing w:after="0" w:line="276" w:lineRule="auto"/>
        <w:rPr>
          <w:rFonts w:ascii="Calibri" w:eastAsia="Calibri" w:hAnsi="Calibri" w:cs="Calibri"/>
          <w:sz w:val="2"/>
        </w:rPr>
      </w:pPr>
    </w:p>
    <w:tbl>
      <w:tblPr>
        <w:tblW w:w="0" w:type="auto"/>
        <w:jc w:val="center"/>
        <w:tblCellMar>
          <w:left w:w="10" w:type="dxa"/>
          <w:right w:w="10" w:type="dxa"/>
        </w:tblCellMar>
        <w:tblLook w:val="0000" w:firstRow="0" w:lastRow="0" w:firstColumn="0" w:lastColumn="0" w:noHBand="0" w:noVBand="0"/>
      </w:tblPr>
      <w:tblGrid>
        <w:gridCol w:w="9350"/>
      </w:tblGrid>
      <w:tr w:rsidR="00084EFE" w14:paraId="4D44327C" w14:textId="77777777">
        <w:trPr>
          <w:jc w:val="center"/>
        </w:trPr>
        <w:tc>
          <w:tcPr>
            <w:tcW w:w="1115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B6FDB7E" w14:textId="77777777" w:rsidR="00084EFE" w:rsidRDefault="00A908C8">
            <w:pPr>
              <w:spacing w:after="0" w:line="240" w:lineRule="auto"/>
              <w:ind w:right="185"/>
              <w:rPr>
                <w:rFonts w:ascii="Calibri" w:eastAsia="Calibri" w:hAnsi="Calibri" w:cs="Calibri"/>
              </w:rPr>
            </w:pPr>
            <w:r>
              <w:rPr>
                <w:rFonts w:ascii="Calibri" w:eastAsia="Calibri" w:hAnsi="Calibri" w:cs="Calibri"/>
                <w:b/>
              </w:rPr>
              <w:t xml:space="preserve">Notes: </w:t>
            </w:r>
          </w:p>
        </w:tc>
      </w:tr>
      <w:tr w:rsidR="00084EFE" w14:paraId="731ADA59" w14:textId="77777777">
        <w:trPr>
          <w:jc w:val="center"/>
        </w:trPr>
        <w:tc>
          <w:tcPr>
            <w:tcW w:w="1115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C51A459" w14:textId="77777777" w:rsidR="00084EFE" w:rsidRDefault="00A908C8">
            <w:pPr>
              <w:spacing w:after="0" w:line="240" w:lineRule="auto"/>
              <w:ind w:right="185"/>
              <w:rPr>
                <w:rFonts w:ascii="Calibri" w:eastAsia="Calibri" w:hAnsi="Calibri" w:cs="Calibri"/>
              </w:rPr>
            </w:pPr>
            <w:r>
              <w:rPr>
                <w:rFonts w:ascii="Calibri" w:eastAsia="Calibri" w:hAnsi="Calibri" w:cs="Calibri"/>
                <w:sz w:val="20"/>
              </w:rPr>
              <w:t>(If you checked “No” for any of the questions above, please explain and attach supporting documentation)</w:t>
            </w:r>
            <w:r>
              <w:rPr>
                <w:rFonts w:ascii="Calibri" w:eastAsia="Calibri" w:hAnsi="Calibri" w:cs="Calibri"/>
                <w:sz w:val="20"/>
              </w:rPr>
              <w:br/>
              <w:t>(Please provide any other pertinent information, excluding marketing statements)</w:t>
            </w:r>
          </w:p>
        </w:tc>
      </w:tr>
      <w:tr w:rsidR="00084EFE" w14:paraId="32EB7F35" w14:textId="77777777">
        <w:trPr>
          <w:jc w:val="center"/>
        </w:trPr>
        <w:tc>
          <w:tcPr>
            <w:tcW w:w="111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77760" w14:textId="77777777" w:rsidR="00084EFE" w:rsidRDefault="00A908C8">
            <w:pPr>
              <w:spacing w:after="0" w:line="240" w:lineRule="auto"/>
              <w:rPr>
                <w:rFonts w:ascii="Calibri" w:eastAsia="Calibri" w:hAnsi="Calibri" w:cs="Calibri"/>
              </w:rPr>
            </w:pPr>
            <w:r>
              <w:rPr>
                <w:rFonts w:ascii="Calibri" w:eastAsia="Calibri" w:hAnsi="Calibri" w:cs="Calibri"/>
                <w:sz w:val="20"/>
              </w:rPr>
              <w:t> </w:t>
            </w:r>
            <w:r>
              <w:rPr>
                <w:rFonts w:ascii="Calibri" w:eastAsia="Calibri" w:hAnsi="Calibri" w:cs="Calibri"/>
                <w:sz w:val="20"/>
              </w:rPr>
              <w:t>[Example notes: "Utility Interactive type for the requested models are already listed; this request is to add the Grid Support Utility Interactive types for the same model numbers.  The MCOP and efficiency data for the Grid Support Utility Interactive types are the same as those for the Utility Interactive types.</w:t>
            </w:r>
            <w:r>
              <w:rPr>
                <w:rFonts w:ascii="Calibri" w:eastAsia="Calibri" w:hAnsi="Calibri" w:cs="Calibri"/>
              </w:rPr>
              <w:t>"]</w:t>
            </w:r>
            <w:r>
              <w:rPr>
                <w:rFonts w:ascii="Calibri" w:eastAsia="Calibri" w:hAnsi="Calibri" w:cs="Calibri"/>
                <w:sz w:val="20"/>
              </w:rPr>
              <w:t> </w:t>
            </w:r>
          </w:p>
        </w:tc>
      </w:tr>
    </w:tbl>
    <w:p w14:paraId="0F7BEC39" w14:textId="77777777" w:rsidR="00084EFE" w:rsidRDefault="00084EFE">
      <w:pPr>
        <w:spacing w:after="200" w:line="276" w:lineRule="auto"/>
        <w:rPr>
          <w:rFonts w:ascii="Calibri" w:eastAsia="Calibri" w:hAnsi="Calibri" w:cs="Calibri"/>
          <w:sz w:val="18"/>
        </w:rPr>
      </w:pPr>
    </w:p>
    <w:sectPr w:rsidR="00084E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523D" w14:textId="77777777" w:rsidR="00713941" w:rsidRDefault="00713941" w:rsidP="00D43EB3">
      <w:pPr>
        <w:spacing w:after="0" w:line="240" w:lineRule="auto"/>
      </w:pPr>
      <w:r>
        <w:separator/>
      </w:r>
    </w:p>
  </w:endnote>
  <w:endnote w:type="continuationSeparator" w:id="0">
    <w:p w14:paraId="029D85EB" w14:textId="77777777" w:rsidR="00713941" w:rsidRDefault="00713941" w:rsidP="00D43EB3">
      <w:pPr>
        <w:spacing w:after="0" w:line="240" w:lineRule="auto"/>
      </w:pPr>
      <w:r>
        <w:continuationSeparator/>
      </w:r>
    </w:p>
  </w:endnote>
  <w:endnote w:type="continuationNotice" w:id="1">
    <w:p w14:paraId="41B307F5" w14:textId="77777777" w:rsidR="00631912" w:rsidRDefault="00631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EB7F" w14:textId="77777777" w:rsidR="00D43EB3" w:rsidRDefault="00D4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A25C" w14:textId="77777777" w:rsidR="00D43EB3" w:rsidRDefault="00D4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6F2A" w14:textId="77777777" w:rsidR="00D43EB3" w:rsidRDefault="00D4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4D18" w14:textId="77777777" w:rsidR="00713941" w:rsidRDefault="00713941" w:rsidP="00D43EB3">
      <w:pPr>
        <w:spacing w:after="0" w:line="240" w:lineRule="auto"/>
      </w:pPr>
      <w:r>
        <w:separator/>
      </w:r>
    </w:p>
  </w:footnote>
  <w:footnote w:type="continuationSeparator" w:id="0">
    <w:p w14:paraId="63A305DA" w14:textId="77777777" w:rsidR="00713941" w:rsidRDefault="00713941" w:rsidP="00D43EB3">
      <w:pPr>
        <w:spacing w:after="0" w:line="240" w:lineRule="auto"/>
      </w:pPr>
      <w:r>
        <w:continuationSeparator/>
      </w:r>
    </w:p>
  </w:footnote>
  <w:footnote w:type="continuationNotice" w:id="1">
    <w:p w14:paraId="67C1E8BA" w14:textId="77777777" w:rsidR="00631912" w:rsidRDefault="00631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6F5F" w14:textId="77777777" w:rsidR="00D43EB3" w:rsidRDefault="00D43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D68" w14:textId="1B412728" w:rsidR="00D43EB3" w:rsidRDefault="00D43EB3">
    <w:pPr>
      <w:pStyle w:val="Header"/>
    </w:pPr>
    <w:r w:rsidRPr="00D43EB3">
      <w:rPr>
        <w:noProof/>
      </w:rPr>
      <w:drawing>
        <wp:inline distT="0" distB="0" distL="0" distR="0" wp14:anchorId="2D87ECE5" wp14:editId="6F49338B">
          <wp:extent cx="2743200" cy="880903"/>
          <wp:effectExtent l="0" t="0" r="0" b="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stretch>
                    <a:fillRect/>
                  </a:stretch>
                </pic:blipFill>
                <pic:spPr>
                  <a:xfrm>
                    <a:off x="0" y="0"/>
                    <a:ext cx="2743200" cy="8809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27EE" w14:textId="77777777" w:rsidR="00D43EB3" w:rsidRDefault="00D43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5CA"/>
    <w:multiLevelType w:val="multilevel"/>
    <w:tmpl w:val="A4E67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6D1F2E"/>
    <w:multiLevelType w:val="multilevel"/>
    <w:tmpl w:val="BA70F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A0126B"/>
    <w:multiLevelType w:val="multilevel"/>
    <w:tmpl w:val="7A662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466FD9"/>
    <w:multiLevelType w:val="multilevel"/>
    <w:tmpl w:val="723C0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195743"/>
    <w:multiLevelType w:val="multilevel"/>
    <w:tmpl w:val="FBBE4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8594525">
    <w:abstractNumId w:val="2"/>
  </w:num>
  <w:num w:numId="2" w16cid:durableId="109787852">
    <w:abstractNumId w:val="1"/>
  </w:num>
  <w:num w:numId="3" w16cid:durableId="430276500">
    <w:abstractNumId w:val="4"/>
  </w:num>
  <w:num w:numId="4" w16cid:durableId="989094807">
    <w:abstractNumId w:val="3"/>
  </w:num>
  <w:num w:numId="5" w16cid:durableId="205842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E"/>
    <w:rsid w:val="000039E9"/>
    <w:rsid w:val="00025A16"/>
    <w:rsid w:val="00034FBA"/>
    <w:rsid w:val="000577EC"/>
    <w:rsid w:val="00084EFE"/>
    <w:rsid w:val="000C6BD2"/>
    <w:rsid w:val="000F1D83"/>
    <w:rsid w:val="0011010D"/>
    <w:rsid w:val="00117EC5"/>
    <w:rsid w:val="00130AE6"/>
    <w:rsid w:val="0013765F"/>
    <w:rsid w:val="00156ED3"/>
    <w:rsid w:val="0017152E"/>
    <w:rsid w:val="00173CD2"/>
    <w:rsid w:val="001848B3"/>
    <w:rsid w:val="001A354A"/>
    <w:rsid w:val="001A35AB"/>
    <w:rsid w:val="00211CF7"/>
    <w:rsid w:val="0024011C"/>
    <w:rsid w:val="0024370E"/>
    <w:rsid w:val="002A492E"/>
    <w:rsid w:val="002A4CE0"/>
    <w:rsid w:val="002C2053"/>
    <w:rsid w:val="002C78D3"/>
    <w:rsid w:val="002E6C24"/>
    <w:rsid w:val="003122B9"/>
    <w:rsid w:val="0034446C"/>
    <w:rsid w:val="003555D6"/>
    <w:rsid w:val="00387D70"/>
    <w:rsid w:val="0039105C"/>
    <w:rsid w:val="003A4A57"/>
    <w:rsid w:val="003A72A8"/>
    <w:rsid w:val="003B1D8A"/>
    <w:rsid w:val="003C1BF7"/>
    <w:rsid w:val="003E07B7"/>
    <w:rsid w:val="003F35CB"/>
    <w:rsid w:val="00407016"/>
    <w:rsid w:val="00483B94"/>
    <w:rsid w:val="004B217A"/>
    <w:rsid w:val="004C2B71"/>
    <w:rsid w:val="004C48A6"/>
    <w:rsid w:val="004E7046"/>
    <w:rsid w:val="00500CD6"/>
    <w:rsid w:val="005022F5"/>
    <w:rsid w:val="00517681"/>
    <w:rsid w:val="005201F7"/>
    <w:rsid w:val="00524788"/>
    <w:rsid w:val="0055571C"/>
    <w:rsid w:val="005659D5"/>
    <w:rsid w:val="00572DC4"/>
    <w:rsid w:val="0057679C"/>
    <w:rsid w:val="005B0C2E"/>
    <w:rsid w:val="005B7DB3"/>
    <w:rsid w:val="005C1CE5"/>
    <w:rsid w:val="00600449"/>
    <w:rsid w:val="00613BDD"/>
    <w:rsid w:val="00631912"/>
    <w:rsid w:val="006403E7"/>
    <w:rsid w:val="00647818"/>
    <w:rsid w:val="00650A89"/>
    <w:rsid w:val="00685B97"/>
    <w:rsid w:val="00690D2E"/>
    <w:rsid w:val="00692A45"/>
    <w:rsid w:val="006A0874"/>
    <w:rsid w:val="006C4004"/>
    <w:rsid w:val="006C4603"/>
    <w:rsid w:val="006C66FA"/>
    <w:rsid w:val="006F7C89"/>
    <w:rsid w:val="00713941"/>
    <w:rsid w:val="00733454"/>
    <w:rsid w:val="00743AD1"/>
    <w:rsid w:val="007754BE"/>
    <w:rsid w:val="007F336D"/>
    <w:rsid w:val="0080153E"/>
    <w:rsid w:val="00912F19"/>
    <w:rsid w:val="00920719"/>
    <w:rsid w:val="009323B4"/>
    <w:rsid w:val="0099516A"/>
    <w:rsid w:val="009A073D"/>
    <w:rsid w:val="009C6EB0"/>
    <w:rsid w:val="009D048A"/>
    <w:rsid w:val="00A01D78"/>
    <w:rsid w:val="00A02E47"/>
    <w:rsid w:val="00A56008"/>
    <w:rsid w:val="00A71055"/>
    <w:rsid w:val="00A83028"/>
    <w:rsid w:val="00A908C8"/>
    <w:rsid w:val="00AA15F3"/>
    <w:rsid w:val="00AA28BB"/>
    <w:rsid w:val="00AD4F40"/>
    <w:rsid w:val="00AE2175"/>
    <w:rsid w:val="00B50097"/>
    <w:rsid w:val="00B61C44"/>
    <w:rsid w:val="00B76E93"/>
    <w:rsid w:val="00B921FE"/>
    <w:rsid w:val="00BB153F"/>
    <w:rsid w:val="00BD348A"/>
    <w:rsid w:val="00BE0AFD"/>
    <w:rsid w:val="00BE2535"/>
    <w:rsid w:val="00C07A57"/>
    <w:rsid w:val="00C87C53"/>
    <w:rsid w:val="00CA4E22"/>
    <w:rsid w:val="00D019C8"/>
    <w:rsid w:val="00D06857"/>
    <w:rsid w:val="00D208EF"/>
    <w:rsid w:val="00D43DAE"/>
    <w:rsid w:val="00D43EB3"/>
    <w:rsid w:val="00D57019"/>
    <w:rsid w:val="00D6633D"/>
    <w:rsid w:val="00D769E6"/>
    <w:rsid w:val="00D91700"/>
    <w:rsid w:val="00DB193F"/>
    <w:rsid w:val="00DC1BBF"/>
    <w:rsid w:val="00DD45D7"/>
    <w:rsid w:val="00DD732A"/>
    <w:rsid w:val="00E242AD"/>
    <w:rsid w:val="00E53A9C"/>
    <w:rsid w:val="00EB0FB9"/>
    <w:rsid w:val="00EE0325"/>
    <w:rsid w:val="00EE7FED"/>
    <w:rsid w:val="00EF0142"/>
    <w:rsid w:val="00F10DF4"/>
    <w:rsid w:val="00F46436"/>
    <w:rsid w:val="00F752AF"/>
    <w:rsid w:val="00F84470"/>
    <w:rsid w:val="00FA0C65"/>
    <w:rsid w:val="00FA1E42"/>
    <w:rsid w:val="00FB1E22"/>
    <w:rsid w:val="00FB381E"/>
    <w:rsid w:val="00FC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1DE73"/>
  <w15:docId w15:val="{7F795102-C144-43A2-A202-8B3AC18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9E6"/>
    <w:rPr>
      <w:color w:val="808080"/>
    </w:rPr>
  </w:style>
  <w:style w:type="character" w:styleId="CommentReference">
    <w:name w:val="annotation reference"/>
    <w:basedOn w:val="DefaultParagraphFont"/>
    <w:uiPriority w:val="99"/>
    <w:semiHidden/>
    <w:unhideWhenUsed/>
    <w:rsid w:val="00034FBA"/>
    <w:rPr>
      <w:sz w:val="16"/>
      <w:szCs w:val="16"/>
    </w:rPr>
  </w:style>
  <w:style w:type="paragraph" w:styleId="CommentText">
    <w:name w:val="annotation text"/>
    <w:basedOn w:val="Normal"/>
    <w:link w:val="CommentTextChar"/>
    <w:uiPriority w:val="99"/>
    <w:semiHidden/>
    <w:unhideWhenUsed/>
    <w:rsid w:val="00034FBA"/>
    <w:pPr>
      <w:spacing w:line="240" w:lineRule="auto"/>
    </w:pPr>
    <w:rPr>
      <w:sz w:val="20"/>
      <w:szCs w:val="20"/>
    </w:rPr>
  </w:style>
  <w:style w:type="character" w:customStyle="1" w:styleId="CommentTextChar">
    <w:name w:val="Comment Text Char"/>
    <w:basedOn w:val="DefaultParagraphFont"/>
    <w:link w:val="CommentText"/>
    <w:uiPriority w:val="99"/>
    <w:semiHidden/>
    <w:rsid w:val="00034FBA"/>
    <w:rPr>
      <w:sz w:val="20"/>
      <w:szCs w:val="20"/>
    </w:rPr>
  </w:style>
  <w:style w:type="paragraph" w:styleId="CommentSubject">
    <w:name w:val="annotation subject"/>
    <w:basedOn w:val="CommentText"/>
    <w:next w:val="CommentText"/>
    <w:link w:val="CommentSubjectChar"/>
    <w:uiPriority w:val="99"/>
    <w:semiHidden/>
    <w:unhideWhenUsed/>
    <w:rsid w:val="00034FBA"/>
    <w:rPr>
      <w:b/>
      <w:bCs/>
    </w:rPr>
  </w:style>
  <w:style w:type="character" w:customStyle="1" w:styleId="CommentSubjectChar">
    <w:name w:val="Comment Subject Char"/>
    <w:basedOn w:val="CommentTextChar"/>
    <w:link w:val="CommentSubject"/>
    <w:uiPriority w:val="99"/>
    <w:semiHidden/>
    <w:rsid w:val="00034FBA"/>
    <w:rPr>
      <w:b/>
      <w:bCs/>
      <w:sz w:val="20"/>
      <w:szCs w:val="20"/>
    </w:rPr>
  </w:style>
  <w:style w:type="table" w:styleId="TableGrid">
    <w:name w:val="Table Grid"/>
    <w:basedOn w:val="TableNormal"/>
    <w:uiPriority w:val="39"/>
    <w:rsid w:val="00FB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B3"/>
  </w:style>
  <w:style w:type="paragraph" w:styleId="Footer">
    <w:name w:val="footer"/>
    <w:basedOn w:val="Normal"/>
    <w:link w:val="FooterChar"/>
    <w:uiPriority w:val="99"/>
    <w:unhideWhenUsed/>
    <w:rsid w:val="00D4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B3"/>
  </w:style>
  <w:style w:type="character" w:styleId="Hyperlink">
    <w:name w:val="Hyperlink"/>
    <w:basedOn w:val="DefaultParagraphFont"/>
    <w:uiPriority w:val="99"/>
    <w:unhideWhenUsed/>
    <w:rsid w:val="000039E9"/>
    <w:rPr>
      <w:color w:val="0563C1" w:themeColor="hyperlink"/>
      <w:u w:val="single"/>
    </w:rPr>
  </w:style>
  <w:style w:type="character" w:styleId="UnresolvedMention">
    <w:name w:val="Unresolved Mention"/>
    <w:basedOn w:val="DefaultParagraphFont"/>
    <w:uiPriority w:val="99"/>
    <w:semiHidden/>
    <w:unhideWhenUsed/>
    <w:rsid w:val="0000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8E56AA-FDC3-47A4-B92C-EFD9EEB09DD7}"/>
      </w:docPartPr>
      <w:docPartBody>
        <w:p w:rsidR="00BC2CF7" w:rsidRDefault="00AA0992">
          <w:r w:rsidRPr="00295F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92"/>
    <w:rsid w:val="00247CF8"/>
    <w:rsid w:val="004D1BE4"/>
    <w:rsid w:val="0085251B"/>
    <w:rsid w:val="00AA0992"/>
    <w:rsid w:val="00B37A59"/>
    <w:rsid w:val="00BC2CF7"/>
    <w:rsid w:val="00E4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9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b06c99b3-cd83-43e5-b4c1-d62f316c1e3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2DDA1A698186843A42E093F36C167B0" ma:contentTypeVersion="20" ma:contentTypeDescription="Create a new document." ma:contentTypeScope="" ma:versionID="3eedc446f82b128c61ce85aa526aa9b6">
  <xsd:schema xmlns:xsd="http://www.w3.org/2001/XMLSchema" xmlns:xs="http://www.w3.org/2001/XMLSchema" xmlns:p="http://schemas.microsoft.com/office/2006/metadata/properties" xmlns:ns2="97e57212-3e02-407f-8b2d-05f7d7f19b15" xmlns:ns3="1a7893b4-7256-4b1b-ac2f-81c71b65249f" xmlns:ns4="63d32d81-e0c5-4c7b-b280-0841145a248c" targetNamespace="http://schemas.microsoft.com/office/2006/metadata/properties" ma:root="true" ma:fieldsID="dd5577e8ce802f5555d282b00d97e97e" ns2:_="" ns3:_="" ns4:_="">
    <xsd:import namespace="97e57212-3e02-407f-8b2d-05f7d7f19b15"/>
    <xsd:import namespace="1a7893b4-7256-4b1b-ac2f-81c71b65249f"/>
    <xsd:import namespace="63d32d81-e0c5-4c7b-b280-0841145a248c"/>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809ad87-08e7-4f47-9394-a9dbb99645d7}" ma:internalName="TaxCatchAll" ma:showField="CatchAllData" ma:web="63d32d81-e0c5-4c7b-b280-0841145a248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809ad87-08e7-4f47-9394-a9dbb99645d7}" ma:internalName="TaxCatchAllLabel" ma:readOnly="true" ma:showField="CatchAllDataLabel" ma:web="63d32d81-e0c5-4c7b-b280-0841145a248c">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7893b4-7256-4b1b-ac2f-81c71b65249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2d81-e0c5-4c7b-b280-0841145a2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F96BA-21D4-48BA-A1CE-1B76C70FB9F2}">
  <ds:schemaRefs>
    <ds:schemaRef ds:uri="Microsoft.SharePoint.Taxonomy.ContentTypeSync"/>
  </ds:schemaRefs>
</ds:datastoreItem>
</file>

<file path=customXml/itemProps2.xml><?xml version="1.0" encoding="utf-8"?>
<ds:datastoreItem xmlns:ds="http://schemas.openxmlformats.org/officeDocument/2006/customXml" ds:itemID="{E739B0F8-B8DE-43BE-BFD9-43B20AE7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1a7893b4-7256-4b1b-ac2f-81c71b65249f"/>
    <ds:schemaRef ds:uri="63d32d81-e0c5-4c7b-b280-0841145a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7E71F-593B-4028-BFAF-5D0DE61E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517</Words>
  <Characters>2953</Characters>
  <Application>Microsoft Office Word</Application>
  <DocSecurity>0</DocSecurity>
  <Lines>24</Lines>
  <Paragraphs>6</Paragraphs>
  <ScaleCrop>false</ScaleCrop>
  <Company>SOUTHERN CALIFORNIA EDISON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Salas</dc:creator>
  <cp:lastModifiedBy>Johnson, Renee</cp:lastModifiedBy>
  <cp:revision>44</cp:revision>
  <dcterms:created xsi:type="dcterms:W3CDTF">2023-07-31T13:53:00Z</dcterms:created>
  <dcterms:modified xsi:type="dcterms:W3CDTF">2023-08-24T21:39:00Z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0d6fe9-5d6a-4bc0-a54c-bcad7a1ba9de_Enabled">
    <vt:lpwstr>true</vt:lpwstr>
  </property>
  <property fmtid="{D5CDD505-2E9C-101B-9397-08002B2CF9AE}" pid="3" name="MSIP_Label_6b0d6fe9-5d6a-4bc0-a54c-bcad7a1ba9de_SetDate">
    <vt:lpwstr>2023-08-15T16:21:00Z</vt:lpwstr>
  </property>
  <property fmtid="{D5CDD505-2E9C-101B-9397-08002B2CF9AE}" pid="4" name="MSIP_Label_6b0d6fe9-5d6a-4bc0-a54c-bcad7a1ba9de_Method">
    <vt:lpwstr>Privileged</vt:lpwstr>
  </property>
  <property fmtid="{D5CDD505-2E9C-101B-9397-08002B2CF9AE}" pid="5" name="MSIP_Label_6b0d6fe9-5d6a-4bc0-a54c-bcad7a1ba9de_Name">
    <vt:lpwstr>Internal (No Markings)</vt:lpwstr>
  </property>
  <property fmtid="{D5CDD505-2E9C-101B-9397-08002B2CF9AE}" pid="6" name="MSIP_Label_6b0d6fe9-5d6a-4bc0-a54c-bcad7a1ba9de_SiteId">
    <vt:lpwstr>44ae661a-ece6-41aa-bc96-7c2c85a08941</vt:lpwstr>
  </property>
  <property fmtid="{D5CDD505-2E9C-101B-9397-08002B2CF9AE}" pid="7" name="MSIP_Label_6b0d6fe9-5d6a-4bc0-a54c-bcad7a1ba9de_ActionId">
    <vt:lpwstr>81dd3ad0-2c4c-46d9-b569-8ff043da8fde</vt:lpwstr>
  </property>
  <property fmtid="{D5CDD505-2E9C-101B-9397-08002B2CF9AE}" pid="8" name="MSIP_Label_6b0d6fe9-5d6a-4bc0-a54c-bcad7a1ba9de_ContentBits">
    <vt:lpwstr>0</vt:lpwstr>
  </property>
</Properties>
</file>