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96" w:rsidRPr="00C36C68" w:rsidRDefault="00CC5B65" w:rsidP="00AC4C96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PACIFIC GAS AND ELECTRIC COMPANY</w:t>
      </w:r>
    </w:p>
    <w:p w:rsidR="009F2E25" w:rsidRDefault="00604A3E" w:rsidP="00AC4C96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LOW CARBON FUEL STANDARD CREDITS</w:t>
      </w:r>
      <w:r w:rsidR="009F2E25">
        <w:rPr>
          <w:b/>
          <w:bCs/>
        </w:rPr>
        <w:t xml:space="preserve"> </w:t>
      </w:r>
    </w:p>
    <w:p w:rsidR="00CD1FFD" w:rsidRDefault="00D74959" w:rsidP="00AC4C96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SOLICITATION</w:t>
      </w:r>
      <w:r w:rsidR="003B7907">
        <w:rPr>
          <w:b/>
          <w:bCs/>
        </w:rPr>
        <w:t xml:space="preserve"> </w:t>
      </w:r>
      <w:r w:rsidR="00231E35">
        <w:rPr>
          <w:b/>
          <w:bCs/>
        </w:rPr>
        <w:t>–</w:t>
      </w:r>
      <w:r w:rsidR="003B7907">
        <w:rPr>
          <w:b/>
          <w:bCs/>
        </w:rPr>
        <w:t xml:space="preserve"> </w:t>
      </w:r>
      <w:r w:rsidR="00231E35">
        <w:rPr>
          <w:b/>
          <w:bCs/>
        </w:rPr>
        <w:t>CONTACT SHEET</w:t>
      </w:r>
    </w:p>
    <w:p w:rsidR="00CC5B65" w:rsidRDefault="00CC5B65" w:rsidP="00AC4C96">
      <w:pPr>
        <w:pStyle w:val="BodyText"/>
        <w:spacing w:after="0"/>
        <w:jc w:val="center"/>
        <w:rPr>
          <w:b/>
          <w:bCs/>
        </w:rPr>
      </w:pPr>
    </w:p>
    <w:p w:rsidR="00AC4C96" w:rsidRPr="00C36C68" w:rsidRDefault="00AC4C96" w:rsidP="00AC4C96">
      <w:pPr>
        <w:pStyle w:val="BodyText"/>
        <w:spacing w:after="0"/>
        <w:jc w:val="center"/>
        <w:rPr>
          <w:b/>
          <w:bCs/>
        </w:rPr>
      </w:pPr>
    </w:p>
    <w:p w:rsidR="00F64DE4" w:rsidRDefault="00F64DE4" w:rsidP="006D461F"/>
    <w:p w:rsidR="00231E35" w:rsidRDefault="00231E35" w:rsidP="006D461F">
      <w:r>
        <w:t>Please submit this Contact Sheet along with the Bid Offer Form on the Trade Date.</w:t>
      </w:r>
    </w:p>
    <w:p w:rsidR="00231E35" w:rsidRDefault="00231E35" w:rsidP="006D461F">
      <w:bookmarkStart w:id="0" w:name="_GoBack"/>
      <w:bookmarkEnd w:id="0"/>
    </w:p>
    <w:p w:rsidR="00F64DE4" w:rsidRDefault="00F64DE4" w:rsidP="006D461F">
      <w:r>
        <w:t>Please note that as a requirement to participate</w:t>
      </w:r>
      <w:r w:rsidR="00556F13">
        <w:t>,</w:t>
      </w:r>
      <w:r>
        <w:t xml:space="preserve"> a </w:t>
      </w:r>
      <w:r w:rsidR="00E24243">
        <w:t>Bidder</w:t>
      </w:r>
      <w:r>
        <w:t xml:space="preserve"> must execute PG&amp;E</w:t>
      </w:r>
      <w:r w:rsidR="00D74959">
        <w:t>’s</w:t>
      </w:r>
      <w:r>
        <w:t xml:space="preserve"> Leadership for Energy Automated Processing (LEAP) Master Agreement for Purchasing and Selling Low Carbon Fuel Standard Credits.</w:t>
      </w:r>
    </w:p>
    <w:p w:rsidR="00AC4C96" w:rsidRPr="00C36C68" w:rsidRDefault="00AC4C96" w:rsidP="006D46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AC4C96" w:rsidRPr="00C36C68" w:rsidTr="00D60E14">
        <w:trPr>
          <w:trHeight w:val="350"/>
        </w:trPr>
        <w:tc>
          <w:tcPr>
            <w:tcW w:w="9990" w:type="dxa"/>
          </w:tcPr>
          <w:p w:rsidR="007961A1" w:rsidRPr="00C36C68" w:rsidRDefault="009D1C07" w:rsidP="0095457F">
            <w:pPr>
              <w:rPr>
                <w:b/>
                <w:bCs/>
              </w:rPr>
            </w:pPr>
            <w:r>
              <w:rPr>
                <w:b/>
                <w:bCs/>
              </w:rPr>
              <w:t>Bidding Entity’s</w:t>
            </w:r>
            <w:r w:rsidR="00D74959" w:rsidRPr="00C36C68">
              <w:rPr>
                <w:b/>
                <w:bCs/>
              </w:rPr>
              <w:t xml:space="preserve"> </w:t>
            </w:r>
            <w:r w:rsidR="00AC4C96" w:rsidRPr="00C36C68">
              <w:rPr>
                <w:b/>
                <w:bCs/>
              </w:rPr>
              <w:t>Full Legal Name</w:t>
            </w:r>
            <w:r w:rsidR="0095457F">
              <w:rPr>
                <w:b/>
                <w:bCs/>
              </w:rPr>
              <w:t xml:space="preserve"> for Transacting LCFS Credits</w:t>
            </w:r>
            <w:r w:rsidR="00AC4C96" w:rsidRPr="00C36C68">
              <w:rPr>
                <w:b/>
                <w:bCs/>
              </w:rPr>
              <w:t>:</w:t>
            </w:r>
          </w:p>
        </w:tc>
      </w:tr>
      <w:tr w:rsidR="00231E35" w:rsidRPr="00C36C68" w:rsidTr="00231E35">
        <w:trPr>
          <w:trHeight w:val="327"/>
        </w:trPr>
        <w:tc>
          <w:tcPr>
            <w:tcW w:w="9990" w:type="dxa"/>
          </w:tcPr>
          <w:p w:rsidR="00231E35" w:rsidRPr="00231E35" w:rsidRDefault="00231E35" w:rsidP="009206F9">
            <w:pPr>
              <w:rPr>
                <w:b/>
              </w:rPr>
            </w:pPr>
            <w:r w:rsidRPr="00231E35">
              <w:rPr>
                <w:b/>
              </w:rPr>
              <w:t>Bidders FEIN #:</w:t>
            </w:r>
          </w:p>
        </w:tc>
      </w:tr>
      <w:tr w:rsidR="00AC4C96" w:rsidRPr="00C36C68" w:rsidTr="003B7907">
        <w:trPr>
          <w:trHeight w:val="798"/>
        </w:trPr>
        <w:tc>
          <w:tcPr>
            <w:tcW w:w="9990" w:type="dxa"/>
          </w:tcPr>
          <w:p w:rsidR="00AC4C96" w:rsidRPr="00C36C68" w:rsidRDefault="00231E35" w:rsidP="009206F9">
            <w:r>
              <w:t xml:space="preserve">    </w:t>
            </w:r>
            <w:r w:rsidR="00AC4C96" w:rsidRPr="00C36C68">
              <w:t>Participant address:</w:t>
            </w:r>
          </w:p>
        </w:tc>
      </w:tr>
      <w:tr w:rsidR="00AC4C96" w:rsidRPr="00C36C68" w:rsidTr="00D60E14">
        <w:trPr>
          <w:trHeight w:val="251"/>
        </w:trPr>
        <w:tc>
          <w:tcPr>
            <w:tcW w:w="9990" w:type="dxa"/>
          </w:tcPr>
          <w:p w:rsidR="00AC4C96" w:rsidRPr="00C36C68" w:rsidRDefault="00D74959" w:rsidP="009206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Bidder </w:t>
            </w:r>
            <w:r w:rsidR="00AC4C96" w:rsidRPr="00C36C68">
              <w:rPr>
                <w:b/>
                <w:bCs/>
              </w:rPr>
              <w:t>Contact Name:</w:t>
            </w:r>
          </w:p>
        </w:tc>
      </w:tr>
      <w:tr w:rsidR="00AC4C96" w:rsidRPr="00C36C68" w:rsidTr="00D60E14">
        <w:tc>
          <w:tcPr>
            <w:tcW w:w="9990" w:type="dxa"/>
          </w:tcPr>
          <w:p w:rsidR="00AC4C96" w:rsidRPr="00C36C68" w:rsidRDefault="00AC4C96" w:rsidP="0041422E">
            <w:pPr>
              <w:ind w:left="252"/>
            </w:pPr>
            <w:r w:rsidRPr="00C36C68">
              <w:t>Title:</w:t>
            </w:r>
          </w:p>
        </w:tc>
      </w:tr>
      <w:tr w:rsidR="006D461F" w:rsidRPr="00C36C68" w:rsidTr="00D60E14">
        <w:trPr>
          <w:trHeight w:val="303"/>
        </w:trPr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Email address:</w:t>
            </w:r>
          </w:p>
        </w:tc>
      </w:tr>
      <w:tr w:rsidR="00AC4C96" w:rsidRPr="00C36C68" w:rsidTr="00D60E14">
        <w:trPr>
          <w:trHeight w:val="233"/>
        </w:trPr>
        <w:tc>
          <w:tcPr>
            <w:tcW w:w="9990" w:type="dxa"/>
          </w:tcPr>
          <w:p w:rsidR="00AC4C96" w:rsidRPr="00C36C68" w:rsidRDefault="00AC4C96" w:rsidP="0041422E">
            <w:pPr>
              <w:ind w:left="252"/>
            </w:pPr>
            <w:r w:rsidRPr="00C36C68">
              <w:t>Phone number:</w:t>
            </w:r>
          </w:p>
        </w:tc>
      </w:tr>
      <w:tr w:rsidR="00AC4C96" w:rsidRPr="00C36C68" w:rsidTr="00D60E14">
        <w:tc>
          <w:tcPr>
            <w:tcW w:w="9990" w:type="dxa"/>
          </w:tcPr>
          <w:p w:rsidR="00AC4C96" w:rsidRPr="00C36C68" w:rsidRDefault="00AC4C96" w:rsidP="0041422E">
            <w:pPr>
              <w:ind w:left="252"/>
            </w:pPr>
            <w:r w:rsidRPr="00C36C68">
              <w:t>Cell number:</w:t>
            </w:r>
          </w:p>
        </w:tc>
      </w:tr>
      <w:tr w:rsidR="00AC4C96" w:rsidRPr="00C36C68" w:rsidTr="00D60E14">
        <w:tc>
          <w:tcPr>
            <w:tcW w:w="9990" w:type="dxa"/>
          </w:tcPr>
          <w:p w:rsidR="00AC4C96" w:rsidRPr="00C36C68" w:rsidRDefault="00AC4C96" w:rsidP="0041422E">
            <w:pPr>
              <w:ind w:left="252"/>
            </w:pPr>
            <w:r w:rsidRPr="00C36C68">
              <w:t>Fax number:</w:t>
            </w:r>
          </w:p>
        </w:tc>
      </w:tr>
      <w:tr w:rsidR="009F2E25" w:rsidRPr="006D461F" w:rsidTr="00D60E14">
        <w:tc>
          <w:tcPr>
            <w:tcW w:w="9990" w:type="dxa"/>
          </w:tcPr>
          <w:p w:rsidR="009F2E25" w:rsidRPr="006D461F" w:rsidRDefault="00D74959" w:rsidP="00515993">
            <w:pPr>
              <w:rPr>
                <w:b/>
              </w:rPr>
            </w:pPr>
            <w:r>
              <w:rPr>
                <w:b/>
              </w:rPr>
              <w:t xml:space="preserve">Bidder </w:t>
            </w:r>
            <w:r w:rsidR="009F2E25" w:rsidRPr="006D461F">
              <w:rPr>
                <w:b/>
              </w:rPr>
              <w:t>Secondary Contact Name:</w:t>
            </w:r>
          </w:p>
        </w:tc>
      </w:tr>
      <w:tr w:rsidR="009F2E25" w:rsidRPr="00C36C68" w:rsidTr="00D60E14">
        <w:tc>
          <w:tcPr>
            <w:tcW w:w="9990" w:type="dxa"/>
          </w:tcPr>
          <w:p w:rsidR="009F2E25" w:rsidRPr="00C36C68" w:rsidRDefault="009F2E25" w:rsidP="0041422E">
            <w:pPr>
              <w:ind w:left="252"/>
            </w:pPr>
            <w:r w:rsidRPr="00C36C68">
              <w:t>Title: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Email address:</w:t>
            </w:r>
          </w:p>
        </w:tc>
      </w:tr>
      <w:tr w:rsidR="009F2E25" w:rsidRPr="00C36C68" w:rsidTr="00D60E14">
        <w:tc>
          <w:tcPr>
            <w:tcW w:w="9990" w:type="dxa"/>
          </w:tcPr>
          <w:p w:rsidR="009F2E25" w:rsidRPr="00C36C68" w:rsidRDefault="009F2E25" w:rsidP="0041422E">
            <w:pPr>
              <w:ind w:left="252"/>
            </w:pPr>
            <w:r w:rsidRPr="00C36C68">
              <w:t>Phone number:</w:t>
            </w:r>
          </w:p>
        </w:tc>
      </w:tr>
      <w:tr w:rsidR="009F2E25" w:rsidRPr="00C36C68" w:rsidTr="00D60E14">
        <w:tc>
          <w:tcPr>
            <w:tcW w:w="9990" w:type="dxa"/>
          </w:tcPr>
          <w:p w:rsidR="009F2E25" w:rsidRPr="00C36C68" w:rsidRDefault="009F2E25" w:rsidP="0041422E">
            <w:pPr>
              <w:ind w:left="252"/>
            </w:pPr>
            <w:r w:rsidRPr="00C36C68">
              <w:t>Cell number:</w:t>
            </w:r>
          </w:p>
        </w:tc>
      </w:tr>
      <w:tr w:rsidR="009F2E25" w:rsidRPr="00C36C68" w:rsidTr="00D60E14">
        <w:tc>
          <w:tcPr>
            <w:tcW w:w="9990" w:type="dxa"/>
          </w:tcPr>
          <w:p w:rsidR="009F2E25" w:rsidRPr="00C36C68" w:rsidRDefault="009F2E25" w:rsidP="0041422E">
            <w:pPr>
              <w:ind w:left="252"/>
            </w:pPr>
            <w:r w:rsidRPr="00C36C68">
              <w:t>Fax number:</w:t>
            </w:r>
          </w:p>
        </w:tc>
      </w:tr>
      <w:tr w:rsidR="006D461F" w:rsidRPr="006D461F" w:rsidTr="00D60E14">
        <w:tc>
          <w:tcPr>
            <w:tcW w:w="9990" w:type="dxa"/>
          </w:tcPr>
          <w:p w:rsidR="006D461F" w:rsidRPr="006D461F" w:rsidRDefault="00D74959" w:rsidP="00515993">
            <w:pPr>
              <w:rPr>
                <w:b/>
              </w:rPr>
            </w:pPr>
            <w:r>
              <w:rPr>
                <w:b/>
              </w:rPr>
              <w:t xml:space="preserve">Bidder </w:t>
            </w:r>
            <w:r w:rsidR="00221F8F">
              <w:rPr>
                <w:b/>
              </w:rPr>
              <w:t>Authorized Signatory</w:t>
            </w:r>
            <w:r w:rsidR="006D461F" w:rsidRPr="006D461F">
              <w:rPr>
                <w:b/>
              </w:rPr>
              <w:t>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Title: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Email address: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Phone number: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Cell number:</w:t>
            </w:r>
          </w:p>
        </w:tc>
      </w:tr>
      <w:tr w:rsidR="006D461F" w:rsidRPr="00C36C68" w:rsidTr="00D60E14">
        <w:tc>
          <w:tcPr>
            <w:tcW w:w="9990" w:type="dxa"/>
          </w:tcPr>
          <w:p w:rsidR="006D461F" w:rsidRPr="00C36C68" w:rsidRDefault="006D461F" w:rsidP="0041422E">
            <w:pPr>
              <w:ind w:left="252"/>
            </w:pPr>
            <w:r w:rsidRPr="00C36C68">
              <w:t>Fax number:</w:t>
            </w:r>
          </w:p>
        </w:tc>
      </w:tr>
      <w:tr w:rsidR="00922216" w:rsidRPr="00C36C68" w:rsidTr="00D60E14">
        <w:tc>
          <w:tcPr>
            <w:tcW w:w="9990" w:type="dxa"/>
          </w:tcPr>
          <w:p w:rsidR="00922216" w:rsidRPr="006D461F" w:rsidRDefault="00922216" w:rsidP="00F259CE">
            <w:pPr>
              <w:rPr>
                <w:b/>
              </w:rPr>
            </w:pPr>
            <w:r>
              <w:rPr>
                <w:b/>
              </w:rPr>
              <w:t xml:space="preserve">Settlements </w:t>
            </w:r>
            <w:r w:rsidR="00F259CE">
              <w:rPr>
                <w:b/>
              </w:rPr>
              <w:t>Contact Name:</w:t>
            </w:r>
          </w:p>
        </w:tc>
      </w:tr>
      <w:tr w:rsidR="00922216" w:rsidRPr="00C36C68" w:rsidTr="00D60E14">
        <w:tc>
          <w:tcPr>
            <w:tcW w:w="9990" w:type="dxa"/>
          </w:tcPr>
          <w:p w:rsidR="00922216" w:rsidRPr="00C36C68" w:rsidRDefault="00922216" w:rsidP="0077740A">
            <w:pPr>
              <w:ind w:left="252"/>
            </w:pPr>
            <w:r w:rsidRPr="00C36C68">
              <w:t>Email address:</w:t>
            </w:r>
          </w:p>
        </w:tc>
      </w:tr>
      <w:tr w:rsidR="00922216" w:rsidRPr="00C36C68" w:rsidTr="00D60E14">
        <w:tc>
          <w:tcPr>
            <w:tcW w:w="9990" w:type="dxa"/>
          </w:tcPr>
          <w:p w:rsidR="00922216" w:rsidRPr="00C36C68" w:rsidRDefault="00922216" w:rsidP="0077740A">
            <w:pPr>
              <w:ind w:left="252"/>
            </w:pPr>
            <w:r w:rsidRPr="00C36C68">
              <w:t>Phone number:</w:t>
            </w:r>
          </w:p>
        </w:tc>
      </w:tr>
      <w:tr w:rsidR="00922216" w:rsidRPr="00C36C68" w:rsidTr="00D60E14">
        <w:tc>
          <w:tcPr>
            <w:tcW w:w="9990" w:type="dxa"/>
          </w:tcPr>
          <w:p w:rsidR="00922216" w:rsidRPr="00C36C68" w:rsidRDefault="00922216" w:rsidP="0077740A">
            <w:pPr>
              <w:ind w:left="252"/>
            </w:pPr>
            <w:r w:rsidRPr="00C36C68">
              <w:t>Fax number:</w:t>
            </w:r>
          </w:p>
        </w:tc>
      </w:tr>
    </w:tbl>
    <w:p w:rsidR="007E46E3" w:rsidRDefault="007E46E3" w:rsidP="003B7907"/>
    <w:sectPr w:rsidR="007E46E3" w:rsidSect="003B7907">
      <w:headerReference w:type="default" r:id="rId7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B4" w:rsidRDefault="001A1CB4">
      <w:r>
        <w:separator/>
      </w:r>
    </w:p>
  </w:endnote>
  <w:endnote w:type="continuationSeparator" w:id="0">
    <w:p w:rsidR="001A1CB4" w:rsidRDefault="001A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B4" w:rsidRDefault="001A1CB4">
      <w:r>
        <w:separator/>
      </w:r>
    </w:p>
  </w:footnote>
  <w:footnote w:type="continuationSeparator" w:id="0">
    <w:p w:rsidR="001A1CB4" w:rsidRDefault="001A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067"/>
      <w:gridCol w:w="3109"/>
      <w:gridCol w:w="3120"/>
    </w:tblGrid>
    <w:tr w:rsidR="009A585F" w:rsidRPr="009A585F" w:rsidTr="0030710F">
      <w:trPr>
        <w:trHeight w:val="720"/>
      </w:trPr>
      <w:tc>
        <w:tcPr>
          <w:tcW w:w="1975" w:type="pct"/>
        </w:tcPr>
        <w:p w:rsidR="009A585F" w:rsidRPr="009A585F" w:rsidRDefault="0041422E" w:rsidP="009A585F">
          <w:pPr>
            <w:pStyle w:val="Header"/>
          </w:pPr>
          <w:r>
            <w:rPr>
              <w:noProof/>
            </w:rPr>
            <w:drawing>
              <wp:inline distT="0" distB="0" distL="0" distR="0" wp14:anchorId="3F5E5F4E" wp14:editId="227AFF04">
                <wp:extent cx="1714500" cy="428625"/>
                <wp:effectExtent l="0" t="0" r="0" b="0"/>
                <wp:docPr id="1" name="Picture 1" descr="PGE_Util_full_rgb_pos_m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GE_Util_full_rgb_pos_m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" w:type="pct"/>
          <w:vAlign w:val="bottom"/>
        </w:tcPr>
        <w:p w:rsidR="009A585F" w:rsidRPr="009A585F" w:rsidRDefault="009A585F" w:rsidP="009A585F">
          <w:pPr>
            <w:pStyle w:val="Header"/>
          </w:pPr>
        </w:p>
      </w:tc>
      <w:tc>
        <w:tcPr>
          <w:tcW w:w="1515" w:type="pct"/>
          <w:vAlign w:val="bottom"/>
        </w:tcPr>
        <w:p w:rsidR="009A585F" w:rsidRPr="009A585F" w:rsidRDefault="009A585F" w:rsidP="009A585F">
          <w:pPr>
            <w:pStyle w:val="Header"/>
          </w:pPr>
        </w:p>
      </w:tc>
    </w:tr>
  </w:tbl>
  <w:p w:rsidR="001C52EF" w:rsidRDefault="007408B3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96"/>
    <w:rsid w:val="0000343A"/>
    <w:rsid w:val="00043224"/>
    <w:rsid w:val="000840A8"/>
    <w:rsid w:val="00086470"/>
    <w:rsid w:val="00097D73"/>
    <w:rsid w:val="000B52E4"/>
    <w:rsid w:val="000D3163"/>
    <w:rsid w:val="00104FF8"/>
    <w:rsid w:val="00140C7E"/>
    <w:rsid w:val="00153AD1"/>
    <w:rsid w:val="001A1CB4"/>
    <w:rsid w:val="001C52EF"/>
    <w:rsid w:val="001D4CAB"/>
    <w:rsid w:val="001D5F9E"/>
    <w:rsid w:val="001F1E46"/>
    <w:rsid w:val="001F45C3"/>
    <w:rsid w:val="00221F8F"/>
    <w:rsid w:val="00231E35"/>
    <w:rsid w:val="002A6831"/>
    <w:rsid w:val="002D0804"/>
    <w:rsid w:val="002E56BA"/>
    <w:rsid w:val="002F48AD"/>
    <w:rsid w:val="0030710F"/>
    <w:rsid w:val="003171AB"/>
    <w:rsid w:val="00352E28"/>
    <w:rsid w:val="003636AF"/>
    <w:rsid w:val="003656DD"/>
    <w:rsid w:val="0037508F"/>
    <w:rsid w:val="003A5486"/>
    <w:rsid w:val="003B7907"/>
    <w:rsid w:val="003D0184"/>
    <w:rsid w:val="003F0285"/>
    <w:rsid w:val="0041422E"/>
    <w:rsid w:val="0045308E"/>
    <w:rsid w:val="004B5EB0"/>
    <w:rsid w:val="004D2C3D"/>
    <w:rsid w:val="00510B35"/>
    <w:rsid w:val="00515993"/>
    <w:rsid w:val="00525E9D"/>
    <w:rsid w:val="0053518E"/>
    <w:rsid w:val="00556F13"/>
    <w:rsid w:val="005826E6"/>
    <w:rsid w:val="0059233F"/>
    <w:rsid w:val="005B1C35"/>
    <w:rsid w:val="005E638B"/>
    <w:rsid w:val="00604A3E"/>
    <w:rsid w:val="00624484"/>
    <w:rsid w:val="006729DD"/>
    <w:rsid w:val="00672AE6"/>
    <w:rsid w:val="00676103"/>
    <w:rsid w:val="006A6BA7"/>
    <w:rsid w:val="006C684A"/>
    <w:rsid w:val="006D0D46"/>
    <w:rsid w:val="006D461F"/>
    <w:rsid w:val="006F369B"/>
    <w:rsid w:val="007408B3"/>
    <w:rsid w:val="00756B52"/>
    <w:rsid w:val="007961A1"/>
    <w:rsid w:val="007E46E3"/>
    <w:rsid w:val="007F406E"/>
    <w:rsid w:val="00810D11"/>
    <w:rsid w:val="0081101F"/>
    <w:rsid w:val="00834E34"/>
    <w:rsid w:val="00864EC5"/>
    <w:rsid w:val="00882ECB"/>
    <w:rsid w:val="008F4639"/>
    <w:rsid w:val="00906610"/>
    <w:rsid w:val="009206F9"/>
    <w:rsid w:val="00922216"/>
    <w:rsid w:val="00932603"/>
    <w:rsid w:val="00945C33"/>
    <w:rsid w:val="0095457F"/>
    <w:rsid w:val="0096671D"/>
    <w:rsid w:val="0097612E"/>
    <w:rsid w:val="00984672"/>
    <w:rsid w:val="009A126F"/>
    <w:rsid w:val="009A2581"/>
    <w:rsid w:val="009A439E"/>
    <w:rsid w:val="009A585F"/>
    <w:rsid w:val="009D0BD8"/>
    <w:rsid w:val="009D0FB3"/>
    <w:rsid w:val="009D1C07"/>
    <w:rsid w:val="009E603A"/>
    <w:rsid w:val="009F2E25"/>
    <w:rsid w:val="00A06790"/>
    <w:rsid w:val="00AB63E2"/>
    <w:rsid w:val="00AC4C96"/>
    <w:rsid w:val="00AE0566"/>
    <w:rsid w:val="00AE0F10"/>
    <w:rsid w:val="00AF1A39"/>
    <w:rsid w:val="00B81E83"/>
    <w:rsid w:val="00BB3B6D"/>
    <w:rsid w:val="00BE7705"/>
    <w:rsid w:val="00BF66AA"/>
    <w:rsid w:val="00C246EB"/>
    <w:rsid w:val="00C747A8"/>
    <w:rsid w:val="00C855CE"/>
    <w:rsid w:val="00C92A24"/>
    <w:rsid w:val="00CA0A1F"/>
    <w:rsid w:val="00CC5B65"/>
    <w:rsid w:val="00CD1FFD"/>
    <w:rsid w:val="00D02080"/>
    <w:rsid w:val="00D16EA9"/>
    <w:rsid w:val="00D20409"/>
    <w:rsid w:val="00D23718"/>
    <w:rsid w:val="00D60E14"/>
    <w:rsid w:val="00D6721B"/>
    <w:rsid w:val="00D74959"/>
    <w:rsid w:val="00DD44A6"/>
    <w:rsid w:val="00DD71F6"/>
    <w:rsid w:val="00E10A07"/>
    <w:rsid w:val="00E24243"/>
    <w:rsid w:val="00E44D30"/>
    <w:rsid w:val="00EC1813"/>
    <w:rsid w:val="00ED2353"/>
    <w:rsid w:val="00F047C0"/>
    <w:rsid w:val="00F259CE"/>
    <w:rsid w:val="00F42976"/>
    <w:rsid w:val="00F444FF"/>
    <w:rsid w:val="00F64DE4"/>
    <w:rsid w:val="00F73935"/>
    <w:rsid w:val="00FA2B88"/>
    <w:rsid w:val="00FB2DA8"/>
    <w:rsid w:val="00FB4A1C"/>
    <w:rsid w:val="00FB7D6A"/>
    <w:rsid w:val="00FC257F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C9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AC4C96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sid w:val="00AC4C96"/>
    <w:rPr>
      <w:szCs w:val="20"/>
    </w:rPr>
  </w:style>
  <w:style w:type="paragraph" w:styleId="TOC1">
    <w:name w:val="toc 1"/>
    <w:basedOn w:val="Normal"/>
    <w:next w:val="Normal"/>
    <w:autoRedefine/>
    <w:semiHidden/>
    <w:rsid w:val="00AC4C96"/>
    <w:pPr>
      <w:tabs>
        <w:tab w:val="left" w:pos="180"/>
        <w:tab w:val="left" w:pos="900"/>
        <w:tab w:val="right" w:pos="9360"/>
      </w:tabs>
      <w:spacing w:after="240"/>
      <w:jc w:val="both"/>
    </w:pPr>
    <w:rPr>
      <w:noProof/>
      <w:sz w:val="22"/>
    </w:rPr>
  </w:style>
  <w:style w:type="character" w:styleId="Hyperlink">
    <w:name w:val="Hyperlink"/>
    <w:rsid w:val="00AC4C96"/>
    <w:rPr>
      <w:color w:val="0000FF"/>
      <w:sz w:val="20"/>
      <w:szCs w:val="20"/>
      <w:u w:val="single"/>
    </w:rPr>
  </w:style>
  <w:style w:type="paragraph" w:styleId="Header">
    <w:name w:val="header"/>
    <w:basedOn w:val="Normal"/>
    <w:rsid w:val="00AC4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C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4C96"/>
  </w:style>
  <w:style w:type="paragraph" w:styleId="BalloonText">
    <w:name w:val="Balloon Text"/>
    <w:basedOn w:val="Normal"/>
    <w:link w:val="BalloonTextChar"/>
    <w:rsid w:val="00E10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C9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AC4C96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sid w:val="00AC4C96"/>
    <w:rPr>
      <w:szCs w:val="20"/>
    </w:rPr>
  </w:style>
  <w:style w:type="paragraph" w:styleId="TOC1">
    <w:name w:val="toc 1"/>
    <w:basedOn w:val="Normal"/>
    <w:next w:val="Normal"/>
    <w:autoRedefine/>
    <w:semiHidden/>
    <w:rsid w:val="00AC4C96"/>
    <w:pPr>
      <w:tabs>
        <w:tab w:val="left" w:pos="180"/>
        <w:tab w:val="left" w:pos="900"/>
        <w:tab w:val="right" w:pos="9360"/>
      </w:tabs>
      <w:spacing w:after="240"/>
      <w:jc w:val="both"/>
    </w:pPr>
    <w:rPr>
      <w:noProof/>
      <w:sz w:val="22"/>
    </w:rPr>
  </w:style>
  <w:style w:type="character" w:styleId="Hyperlink">
    <w:name w:val="Hyperlink"/>
    <w:rsid w:val="00AC4C96"/>
    <w:rPr>
      <w:color w:val="0000FF"/>
      <w:sz w:val="20"/>
      <w:szCs w:val="20"/>
      <w:u w:val="single"/>
    </w:rPr>
  </w:style>
  <w:style w:type="paragraph" w:styleId="Header">
    <w:name w:val="header"/>
    <w:basedOn w:val="Normal"/>
    <w:rsid w:val="00AC4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C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4C96"/>
  </w:style>
  <w:style w:type="paragraph" w:styleId="BalloonText">
    <w:name w:val="Balloon Text"/>
    <w:basedOn w:val="Normal"/>
    <w:link w:val="BalloonTextChar"/>
    <w:rsid w:val="00E10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C: Notice of Intent to Offer</vt:lpstr>
    </vt:vector>
  </TitlesOfParts>
  <LinksUpToDate>false</LinksUpToDate>
  <CharactersWithSpaces>850</CharactersWithSpaces>
  <SharedDoc>false</SharedDoc>
  <HLinks>
    <vt:vector size="6" baseType="variant"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mailto:LCFSTransactions@pge.com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C: Notice of Intent to Offer</dc:title>
  <dc:creator/>
  <cp:lastModifiedBy/>
  <cp:revision>1</cp:revision>
  <cp:lastPrinted>2008-10-21T16:19:00Z</cp:lastPrinted>
  <dcterms:created xsi:type="dcterms:W3CDTF">2017-03-15T17:37:00Z</dcterms:created>
  <dcterms:modified xsi:type="dcterms:W3CDTF">2017-03-15T17:37:00Z</dcterms:modified>
</cp:coreProperties>
</file>